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2892"/>
        <w:gridCol w:w="806"/>
        <w:gridCol w:w="1234"/>
        <w:gridCol w:w="1217"/>
        <w:gridCol w:w="876"/>
        <w:gridCol w:w="864"/>
        <w:gridCol w:w="2147"/>
      </w:tblGrid>
      <w:tr w:rsidR="00164D89" w14:paraId="6A52CBE5" w14:textId="77777777" w:rsidTr="004D0075">
        <w:trPr>
          <w:trHeight w:val="1430"/>
        </w:trPr>
        <w:tc>
          <w:tcPr>
            <w:tcW w:w="7465" w:type="dxa"/>
            <w:gridSpan w:val="5"/>
            <w:vAlign w:val="center"/>
          </w:tcPr>
          <w:p w14:paraId="01406B6C" w14:textId="77777777" w:rsidR="00164D89" w:rsidRPr="005D0CFD" w:rsidRDefault="005D0CFD" w:rsidP="00164D89">
            <w:pPr>
              <w:rPr>
                <w:rFonts w:ascii="Cambria" w:hAnsi="Cambria"/>
                <w:sz w:val="28"/>
                <w:szCs w:val="28"/>
              </w:rPr>
            </w:pPr>
            <w:r w:rsidRPr="005D0CFD">
              <w:rPr>
                <w:rFonts w:ascii="Cambria" w:hAnsi="Cambria"/>
                <w:sz w:val="28"/>
                <w:szCs w:val="28"/>
              </w:rPr>
              <w:t>Emergency Action Plan:</w:t>
            </w:r>
          </w:p>
          <w:p w14:paraId="1F65D1D2" w14:textId="77777777" w:rsidR="005D0CFD" w:rsidRPr="005D0CFD" w:rsidRDefault="005D0CFD" w:rsidP="00164D89">
            <w:pPr>
              <w:rPr>
                <w:rFonts w:ascii="Cambria" w:hAnsi="Cambria"/>
              </w:rPr>
            </w:pPr>
            <w:r w:rsidRPr="005D0CFD">
              <w:rPr>
                <w:rFonts w:ascii="Cambria" w:hAnsi="Cambria"/>
                <w:sz w:val="28"/>
                <w:szCs w:val="28"/>
              </w:rPr>
              <w:t>Glucose Monitoring Treatment</w:t>
            </w:r>
          </w:p>
        </w:tc>
        <w:tc>
          <w:tcPr>
            <w:tcW w:w="1621" w:type="dxa"/>
            <w:gridSpan w:val="2"/>
            <w:vAlign w:val="center"/>
          </w:tcPr>
          <w:p w14:paraId="202F38FD" w14:textId="57131708" w:rsidR="00164D89" w:rsidRPr="005D0CFD" w:rsidRDefault="00164D89" w:rsidP="005D0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4EA9FCC4" w14:textId="4DF85F00" w:rsidR="00164D89" w:rsidRPr="005D0CFD" w:rsidRDefault="00164D89" w:rsidP="00164D89">
            <w:pPr>
              <w:rPr>
                <w:rFonts w:ascii="Cambria" w:hAnsi="Cambria"/>
              </w:rPr>
            </w:pPr>
          </w:p>
        </w:tc>
      </w:tr>
      <w:tr w:rsidR="005D0CFD" w14:paraId="37AD6ADA" w14:textId="77777777" w:rsidTr="004D0075">
        <w:trPr>
          <w:trHeight w:val="440"/>
        </w:trPr>
        <w:tc>
          <w:tcPr>
            <w:tcW w:w="1200" w:type="dxa"/>
            <w:vAlign w:val="center"/>
          </w:tcPr>
          <w:p w14:paraId="05650CE0" w14:textId="77777777" w:rsidR="00164D89" w:rsidRPr="005D0CFD" w:rsidRDefault="00164D89" w:rsidP="00164D89">
            <w:pPr>
              <w:rPr>
                <w:rFonts w:ascii="Cambria" w:hAnsi="Cambria"/>
              </w:rPr>
            </w:pPr>
            <w:r w:rsidRPr="005D0CFD">
              <w:rPr>
                <w:rFonts w:ascii="Cambria" w:hAnsi="Cambria"/>
              </w:rPr>
              <w:t>STUDENT:</w:t>
            </w:r>
          </w:p>
        </w:tc>
        <w:tc>
          <w:tcPr>
            <w:tcW w:w="3023" w:type="dxa"/>
            <w:vAlign w:val="center"/>
          </w:tcPr>
          <w:p w14:paraId="10ABAA72" w14:textId="77777777" w:rsidR="00164D89" w:rsidRPr="005D0CFD" w:rsidRDefault="005D0CFD" w:rsidP="00164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0"/>
          </w:p>
        </w:tc>
        <w:tc>
          <w:tcPr>
            <w:tcW w:w="810" w:type="dxa"/>
            <w:vAlign w:val="center"/>
          </w:tcPr>
          <w:p w14:paraId="24B68C51" w14:textId="77777777" w:rsidR="00164D89" w:rsidRPr="005D0CFD" w:rsidRDefault="00164D89" w:rsidP="00164D89">
            <w:pPr>
              <w:rPr>
                <w:rFonts w:ascii="Cambria" w:hAnsi="Cambria"/>
              </w:rPr>
            </w:pPr>
            <w:r w:rsidRPr="005D0CFD">
              <w:rPr>
                <w:rFonts w:ascii="Cambria" w:hAnsi="Cambria"/>
              </w:rPr>
              <w:t>DOB:</w:t>
            </w:r>
          </w:p>
        </w:tc>
        <w:tc>
          <w:tcPr>
            <w:tcW w:w="1260" w:type="dxa"/>
            <w:vAlign w:val="center"/>
          </w:tcPr>
          <w:p w14:paraId="0A31BC0C" w14:textId="77777777" w:rsidR="00164D89" w:rsidRPr="005D0CFD" w:rsidRDefault="005D0CFD" w:rsidP="00164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"/>
          </w:p>
        </w:tc>
        <w:tc>
          <w:tcPr>
            <w:tcW w:w="1893" w:type="dxa"/>
            <w:gridSpan w:val="2"/>
            <w:vAlign w:val="center"/>
          </w:tcPr>
          <w:p w14:paraId="3107C9D0" w14:textId="77777777" w:rsidR="00164D89" w:rsidRPr="005D0CFD" w:rsidRDefault="00164D89" w:rsidP="00164D89">
            <w:pPr>
              <w:rPr>
                <w:rFonts w:ascii="Cambria" w:hAnsi="Cambria"/>
              </w:rPr>
            </w:pPr>
            <w:r w:rsidRPr="005D0CFD">
              <w:rPr>
                <w:rFonts w:ascii="Cambria" w:hAnsi="Cambria"/>
              </w:rPr>
              <w:t>GRADE/TEACHER</w:t>
            </w:r>
          </w:p>
        </w:tc>
        <w:tc>
          <w:tcPr>
            <w:tcW w:w="3149" w:type="dxa"/>
            <w:gridSpan w:val="2"/>
            <w:vAlign w:val="center"/>
          </w:tcPr>
          <w:p w14:paraId="12D605E9" w14:textId="77777777" w:rsidR="00164D89" w:rsidRPr="005D0CFD" w:rsidRDefault="005D0CFD" w:rsidP="00164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"/>
          </w:p>
        </w:tc>
      </w:tr>
    </w:tbl>
    <w:p w14:paraId="12E8F14F" w14:textId="77777777" w:rsidR="00C23254" w:rsidRPr="005D0CFD" w:rsidRDefault="00C23254">
      <w:pPr>
        <w:rPr>
          <w:rFonts w:ascii="Cambria" w:hAnsi="Cambria"/>
          <w:sz w:val="16"/>
          <w:szCs w:val="16"/>
        </w:rPr>
      </w:pPr>
    </w:p>
    <w:p w14:paraId="0D7E1B73" w14:textId="11E26AEC" w:rsidR="005D0CFD" w:rsidRPr="0024442F" w:rsidRDefault="005D0CFD" w:rsidP="005D0CFD">
      <w:pPr>
        <w:jc w:val="center"/>
        <w:rPr>
          <w:rFonts w:ascii="Cambria" w:hAnsi="Cambria"/>
          <w:sz w:val="18"/>
          <w:szCs w:val="18"/>
        </w:rPr>
      </w:pPr>
      <w:r w:rsidRPr="0024442F">
        <w:rPr>
          <w:rFonts w:ascii="Cambria" w:hAnsi="Cambri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24442F">
        <w:rPr>
          <w:rFonts w:ascii="Cambria" w:hAnsi="Cambria"/>
          <w:sz w:val="18"/>
          <w:szCs w:val="18"/>
        </w:rPr>
        <w:instrText xml:space="preserve"> FORMCHECKBOX </w:instrText>
      </w:r>
      <w:r w:rsidR="00032127">
        <w:rPr>
          <w:rFonts w:ascii="Cambria" w:hAnsi="Cambria"/>
          <w:sz w:val="18"/>
          <w:szCs w:val="18"/>
        </w:rPr>
      </w:r>
      <w:r w:rsidR="00032127">
        <w:rPr>
          <w:rFonts w:ascii="Cambria" w:hAnsi="Cambria"/>
          <w:sz w:val="18"/>
          <w:szCs w:val="18"/>
        </w:rPr>
        <w:fldChar w:fldCharType="separate"/>
      </w:r>
      <w:r w:rsidRPr="0024442F">
        <w:rPr>
          <w:rFonts w:ascii="Cambria" w:hAnsi="Cambria"/>
          <w:sz w:val="18"/>
          <w:szCs w:val="18"/>
        </w:rPr>
        <w:fldChar w:fldCharType="end"/>
      </w:r>
      <w:bookmarkEnd w:id="3"/>
      <w:r w:rsidRPr="0024442F">
        <w:rPr>
          <w:rFonts w:ascii="Cambria" w:hAnsi="Cambria"/>
          <w:sz w:val="18"/>
          <w:szCs w:val="18"/>
        </w:rPr>
        <w:t xml:space="preserve"> Insulin Addendum  </w:t>
      </w:r>
      <w:r w:rsidRPr="0024442F">
        <w:rPr>
          <w:rFonts w:ascii="Cambria" w:hAnsi="Cambri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24442F">
        <w:rPr>
          <w:rFonts w:ascii="Cambria" w:hAnsi="Cambria"/>
          <w:sz w:val="18"/>
          <w:szCs w:val="18"/>
        </w:rPr>
        <w:instrText xml:space="preserve"> FORMCHECKBOX </w:instrText>
      </w:r>
      <w:r w:rsidR="00032127">
        <w:rPr>
          <w:rFonts w:ascii="Cambria" w:hAnsi="Cambria"/>
          <w:sz w:val="18"/>
          <w:szCs w:val="18"/>
        </w:rPr>
      </w:r>
      <w:r w:rsidR="00032127">
        <w:rPr>
          <w:rFonts w:ascii="Cambria" w:hAnsi="Cambria"/>
          <w:sz w:val="18"/>
          <w:szCs w:val="18"/>
        </w:rPr>
        <w:fldChar w:fldCharType="separate"/>
      </w:r>
      <w:r w:rsidRPr="0024442F">
        <w:rPr>
          <w:rFonts w:ascii="Cambria" w:hAnsi="Cambria"/>
          <w:sz w:val="18"/>
          <w:szCs w:val="18"/>
        </w:rPr>
        <w:fldChar w:fldCharType="end"/>
      </w:r>
      <w:bookmarkEnd w:id="4"/>
      <w:r w:rsidRPr="0024442F">
        <w:rPr>
          <w:rFonts w:ascii="Cambria" w:hAnsi="Cambria"/>
          <w:sz w:val="18"/>
          <w:szCs w:val="18"/>
        </w:rPr>
        <w:t xml:space="preserve"> Pump Addendum  </w:t>
      </w:r>
      <w:r w:rsidRPr="0024442F">
        <w:rPr>
          <w:rFonts w:ascii="Cambria" w:hAnsi="Cambria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24442F">
        <w:rPr>
          <w:rFonts w:ascii="Cambria" w:hAnsi="Cambria"/>
          <w:sz w:val="18"/>
          <w:szCs w:val="18"/>
        </w:rPr>
        <w:instrText xml:space="preserve"> FORMCHECKBOX </w:instrText>
      </w:r>
      <w:r w:rsidR="00032127">
        <w:rPr>
          <w:rFonts w:ascii="Cambria" w:hAnsi="Cambria"/>
          <w:sz w:val="18"/>
          <w:szCs w:val="18"/>
        </w:rPr>
      </w:r>
      <w:r w:rsidR="00032127">
        <w:rPr>
          <w:rFonts w:ascii="Cambria" w:hAnsi="Cambria"/>
          <w:sz w:val="18"/>
          <w:szCs w:val="18"/>
        </w:rPr>
        <w:fldChar w:fldCharType="separate"/>
      </w:r>
      <w:r w:rsidRPr="0024442F">
        <w:rPr>
          <w:rFonts w:ascii="Cambria" w:hAnsi="Cambria"/>
          <w:sz w:val="18"/>
          <w:szCs w:val="18"/>
        </w:rPr>
        <w:fldChar w:fldCharType="end"/>
      </w:r>
      <w:bookmarkEnd w:id="5"/>
      <w:r w:rsidRPr="0024442F">
        <w:rPr>
          <w:rFonts w:ascii="Cambria" w:hAnsi="Cambria"/>
          <w:sz w:val="18"/>
          <w:szCs w:val="18"/>
        </w:rPr>
        <w:t xml:space="preserve"> CGM Addendum  </w:t>
      </w:r>
      <w:r w:rsidRPr="0024442F">
        <w:rPr>
          <w:rFonts w:ascii="Cambria" w:hAnsi="Cambria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24442F">
        <w:rPr>
          <w:rFonts w:ascii="Cambria" w:hAnsi="Cambria"/>
          <w:sz w:val="18"/>
          <w:szCs w:val="18"/>
        </w:rPr>
        <w:instrText xml:space="preserve"> FORMCHECKBOX </w:instrText>
      </w:r>
      <w:r w:rsidR="00032127">
        <w:rPr>
          <w:rFonts w:ascii="Cambria" w:hAnsi="Cambria"/>
          <w:sz w:val="18"/>
          <w:szCs w:val="18"/>
        </w:rPr>
      </w:r>
      <w:r w:rsidR="00032127">
        <w:rPr>
          <w:rFonts w:ascii="Cambria" w:hAnsi="Cambria"/>
          <w:sz w:val="18"/>
          <w:szCs w:val="18"/>
        </w:rPr>
        <w:fldChar w:fldCharType="separate"/>
      </w:r>
      <w:r w:rsidRPr="0024442F">
        <w:rPr>
          <w:rFonts w:ascii="Cambria" w:hAnsi="Cambria"/>
          <w:sz w:val="18"/>
          <w:szCs w:val="18"/>
        </w:rPr>
        <w:fldChar w:fldCharType="end"/>
      </w:r>
      <w:bookmarkEnd w:id="6"/>
      <w:r w:rsidR="001A2B8E">
        <w:rPr>
          <w:rFonts w:ascii="Cambria" w:hAnsi="Cambria"/>
          <w:sz w:val="18"/>
          <w:szCs w:val="18"/>
        </w:rPr>
        <w:t>Self-</w:t>
      </w:r>
      <w:proofErr w:type="gramStart"/>
      <w:r w:rsidR="001A2B8E">
        <w:rPr>
          <w:rFonts w:ascii="Cambria" w:hAnsi="Cambria"/>
          <w:sz w:val="18"/>
          <w:szCs w:val="18"/>
        </w:rPr>
        <w:t xml:space="preserve">Management </w:t>
      </w:r>
      <w:r w:rsidRPr="0024442F">
        <w:rPr>
          <w:rFonts w:ascii="Cambria" w:hAnsi="Cambria"/>
          <w:sz w:val="18"/>
          <w:szCs w:val="18"/>
        </w:rPr>
        <w:t xml:space="preserve"> Plan</w:t>
      </w:r>
      <w:proofErr w:type="gramEnd"/>
      <w:r w:rsidRPr="0024442F">
        <w:rPr>
          <w:rFonts w:ascii="Cambria" w:hAnsi="Cambria"/>
          <w:sz w:val="18"/>
          <w:szCs w:val="18"/>
        </w:rPr>
        <w:t xml:space="preserve">  </w:t>
      </w:r>
      <w:r w:rsidRPr="0024442F">
        <w:rPr>
          <w:rFonts w:ascii="Cambria" w:hAnsi="Cambria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24442F">
        <w:rPr>
          <w:rFonts w:ascii="Cambria" w:hAnsi="Cambria"/>
          <w:sz w:val="18"/>
          <w:szCs w:val="18"/>
        </w:rPr>
        <w:instrText xml:space="preserve"> FORMCHECKBOX </w:instrText>
      </w:r>
      <w:r w:rsidR="00032127">
        <w:rPr>
          <w:rFonts w:ascii="Cambria" w:hAnsi="Cambria"/>
          <w:sz w:val="18"/>
          <w:szCs w:val="18"/>
        </w:rPr>
      </w:r>
      <w:r w:rsidR="00032127">
        <w:rPr>
          <w:rFonts w:ascii="Cambria" w:hAnsi="Cambria"/>
          <w:sz w:val="18"/>
          <w:szCs w:val="18"/>
        </w:rPr>
        <w:fldChar w:fldCharType="separate"/>
      </w:r>
      <w:r w:rsidRPr="0024442F">
        <w:rPr>
          <w:rFonts w:ascii="Cambria" w:hAnsi="Cambria"/>
          <w:sz w:val="18"/>
          <w:szCs w:val="18"/>
        </w:rPr>
        <w:fldChar w:fldCharType="end"/>
      </w:r>
      <w:bookmarkEnd w:id="7"/>
      <w:r w:rsidRPr="0024442F">
        <w:rPr>
          <w:rFonts w:ascii="Cambria" w:hAnsi="Cambria"/>
          <w:sz w:val="18"/>
          <w:szCs w:val="18"/>
        </w:rPr>
        <w:t xml:space="preserve"> Other:  Addendum ______________________________</w:t>
      </w:r>
    </w:p>
    <w:p w14:paraId="39EFC3A6" w14:textId="77777777" w:rsidR="005D0CFD" w:rsidRPr="001E7699" w:rsidRDefault="005D0CFD">
      <w:pPr>
        <w:rPr>
          <w:rFonts w:ascii="Cambria" w:hAnsi="Cambria"/>
          <w:sz w:val="11"/>
          <w:szCs w:val="11"/>
        </w:rPr>
      </w:pPr>
    </w:p>
    <w:p w14:paraId="3E318BF9" w14:textId="40CE85D5" w:rsidR="005D0CFD" w:rsidRDefault="005D0CFD" w:rsidP="005D0CFD">
      <w:pPr>
        <w:jc w:val="center"/>
        <w:rPr>
          <w:rFonts w:ascii="Cambria" w:hAnsi="Cambria"/>
          <w:b/>
          <w:u w:val="single"/>
        </w:rPr>
      </w:pPr>
      <w:r w:rsidRPr="005D0CFD">
        <w:rPr>
          <w:rFonts w:ascii="Segoe UI Symbol" w:hAnsi="Segoe UI Symbol" w:cs="Segoe UI Symbol"/>
          <w:b/>
          <w:color w:val="ED7D31" w:themeColor="accent2"/>
          <w:u w:val="single"/>
        </w:rPr>
        <w:t>✜</w:t>
      </w:r>
      <w:r w:rsidRPr="005D0CFD">
        <w:rPr>
          <w:rFonts w:ascii="Cambria" w:hAnsi="Cambria"/>
          <w:b/>
          <w:u w:val="single"/>
        </w:rPr>
        <w:t xml:space="preserve">TREATMENT PLAN: </w:t>
      </w:r>
      <w:r w:rsidRPr="008B10CC">
        <w:rPr>
          <w:rFonts w:ascii="Cambria" w:hAnsi="Cambria"/>
          <w:b/>
          <w:highlight w:val="yellow"/>
          <w:u w:val="single"/>
        </w:rPr>
        <w:t>Low Blood Glucose (Hypoglycemia):</w:t>
      </w:r>
      <w:r w:rsidRPr="005D0CFD">
        <w:rPr>
          <w:rFonts w:ascii="Cambria" w:hAnsi="Cambria"/>
          <w:b/>
          <w:u w:val="single"/>
        </w:rPr>
        <w:t xml:space="preserve"> Below </w:t>
      </w:r>
      <w:r w:rsidR="004D0075">
        <w:rPr>
          <w:rFonts w:ascii="Cambria" w:hAnsi="Cambria"/>
          <w:b/>
          <w:u w:val="single"/>
        </w:rPr>
        <w:fldChar w:fldCharType="begin">
          <w:ffData>
            <w:name w:val="Text320"/>
            <w:enabled/>
            <w:calcOnExit w:val="0"/>
            <w:textInput/>
          </w:ffData>
        </w:fldChar>
      </w:r>
      <w:bookmarkStart w:id="8" w:name="Text320"/>
      <w:r w:rsidR="004D0075">
        <w:rPr>
          <w:rFonts w:ascii="Cambria" w:hAnsi="Cambria"/>
          <w:b/>
          <w:u w:val="single"/>
        </w:rPr>
        <w:instrText xml:space="preserve"> FORMTEXT </w:instrText>
      </w:r>
      <w:r w:rsidR="004D0075">
        <w:rPr>
          <w:rFonts w:ascii="Cambria" w:hAnsi="Cambria"/>
          <w:b/>
          <w:u w:val="single"/>
        </w:rPr>
      </w:r>
      <w:r w:rsidR="004D0075">
        <w:rPr>
          <w:rFonts w:ascii="Cambria" w:hAnsi="Cambria"/>
          <w:b/>
          <w:u w:val="single"/>
        </w:rPr>
        <w:fldChar w:fldCharType="separate"/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u w:val="single"/>
        </w:rPr>
        <w:fldChar w:fldCharType="end"/>
      </w:r>
      <w:bookmarkEnd w:id="8"/>
      <w:r w:rsidR="004D0075">
        <w:rPr>
          <w:rFonts w:ascii="Cambria" w:hAnsi="Cambria"/>
          <w:b/>
          <w:u w:val="single"/>
        </w:rPr>
        <w:t xml:space="preserve"> </w:t>
      </w:r>
      <w:r w:rsidRPr="005D0CFD">
        <w:rPr>
          <w:rFonts w:ascii="Cambria" w:hAnsi="Cambria"/>
          <w:b/>
          <w:u w:val="single"/>
        </w:rPr>
        <w:t>mg/dl</w:t>
      </w:r>
    </w:p>
    <w:p w14:paraId="0DD3B30A" w14:textId="77777777" w:rsidR="005D0CFD" w:rsidRDefault="005D0CFD" w:rsidP="005D0CFD">
      <w:pPr>
        <w:jc w:val="center"/>
        <w:rPr>
          <w:sz w:val="16"/>
          <w:szCs w:val="16"/>
        </w:rPr>
      </w:pPr>
      <w:r w:rsidRPr="000C7D75">
        <w:rPr>
          <w:sz w:val="16"/>
          <w:szCs w:val="16"/>
        </w:rPr>
        <w:t xml:space="preserve">Causes: </w:t>
      </w:r>
      <w:r w:rsidRPr="000C7D75">
        <w:rPr>
          <w:sz w:val="16"/>
          <w:szCs w:val="16"/>
        </w:rPr>
        <w:tab/>
      </w:r>
      <w:r w:rsidRPr="000C7D75">
        <w:rPr>
          <w:sz w:val="16"/>
          <w:szCs w:val="16"/>
        </w:rPr>
        <w:sym w:font="Symbol" w:char="F0B7"/>
      </w:r>
      <w:r w:rsidRPr="000C7D75">
        <w:rPr>
          <w:sz w:val="16"/>
          <w:szCs w:val="16"/>
        </w:rPr>
        <w:t>Too much insulin</w:t>
      </w:r>
      <w:r w:rsidRPr="000C7D75">
        <w:rPr>
          <w:sz w:val="16"/>
          <w:szCs w:val="16"/>
        </w:rPr>
        <w:tab/>
      </w:r>
      <w:r w:rsidRPr="000C7D75">
        <w:rPr>
          <w:sz w:val="16"/>
          <w:szCs w:val="16"/>
        </w:rPr>
        <w:sym w:font="Symbol" w:char="F0B7"/>
      </w:r>
      <w:r w:rsidRPr="000C7D75">
        <w:rPr>
          <w:sz w:val="16"/>
          <w:szCs w:val="16"/>
        </w:rPr>
        <w:t xml:space="preserve">Too much exercise     </w:t>
      </w:r>
      <w:r w:rsidRPr="000C7D75">
        <w:rPr>
          <w:sz w:val="16"/>
          <w:szCs w:val="16"/>
        </w:rPr>
        <w:sym w:font="Symbol" w:char="F0B7"/>
      </w:r>
      <w:r w:rsidRPr="000C7D75">
        <w:rPr>
          <w:sz w:val="16"/>
          <w:szCs w:val="16"/>
        </w:rPr>
        <w:t xml:space="preserve">High excitement/anxiety   </w:t>
      </w:r>
      <w:r w:rsidRPr="000C7D75">
        <w:rPr>
          <w:sz w:val="16"/>
          <w:szCs w:val="16"/>
        </w:rPr>
        <w:sym w:font="Symbol" w:char="F0B7"/>
      </w:r>
      <w:r w:rsidRPr="000C7D75">
        <w:rPr>
          <w:sz w:val="16"/>
          <w:szCs w:val="16"/>
        </w:rPr>
        <w:t>Too few carbohydrates eaten for the amount of insulin given</w:t>
      </w:r>
    </w:p>
    <w:p w14:paraId="0D884979" w14:textId="77777777" w:rsidR="005D0CFD" w:rsidRPr="001E7699" w:rsidRDefault="005D0CFD" w:rsidP="005D0CFD">
      <w:pPr>
        <w:jc w:val="center"/>
        <w:rPr>
          <w:sz w:val="11"/>
          <w:szCs w:val="11"/>
        </w:rPr>
      </w:pPr>
    </w:p>
    <w:tbl>
      <w:tblPr>
        <w:tblpPr w:leftFromText="180" w:rightFromText="180" w:vertAnchor="text" w:horzAnchor="margin" w:tblpY="-29"/>
        <w:tblOverlap w:val="never"/>
        <w:tblW w:w="1126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000" w:firstRow="0" w:lastRow="0" w:firstColumn="0" w:lastColumn="0" w:noHBand="0" w:noVBand="0"/>
      </w:tblPr>
      <w:tblGrid>
        <w:gridCol w:w="3438"/>
        <w:gridCol w:w="7830"/>
      </w:tblGrid>
      <w:tr w:rsidR="005D0CFD" w:rsidRPr="003963FC" w14:paraId="606C77B6" w14:textId="77777777" w:rsidTr="001E7699">
        <w:trPr>
          <w:trHeight w:val="262"/>
        </w:trPr>
        <w:tc>
          <w:tcPr>
            <w:tcW w:w="3438" w:type="dxa"/>
            <w:tcBorders>
              <w:bottom w:val="single" w:sz="18" w:space="0" w:color="FF0000"/>
            </w:tcBorders>
            <w:shd w:val="clear" w:color="auto" w:fill="D9D9D9"/>
          </w:tcPr>
          <w:p w14:paraId="40775B55" w14:textId="77777777" w:rsidR="005D0CFD" w:rsidRPr="008B10CC" w:rsidRDefault="005D0CFD" w:rsidP="0052351C">
            <w:pPr>
              <w:ind w:left="360" w:right="-259" w:hanging="36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8B10CC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If you see this:</w:t>
            </w:r>
          </w:p>
        </w:tc>
        <w:tc>
          <w:tcPr>
            <w:tcW w:w="7830" w:type="dxa"/>
            <w:tcBorders>
              <w:bottom w:val="single" w:sz="18" w:space="0" w:color="FF0000"/>
            </w:tcBorders>
            <w:shd w:val="clear" w:color="auto" w:fill="D9D9D9"/>
          </w:tcPr>
          <w:p w14:paraId="3DF7A472" w14:textId="77777777" w:rsidR="005D0CFD" w:rsidRPr="008B10CC" w:rsidRDefault="005D0CFD" w:rsidP="0052351C">
            <w:pPr>
              <w:ind w:right="162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8B10CC">
              <w:rPr>
                <w:rFonts w:ascii="Cambria" w:hAnsi="Cambria"/>
                <w:b/>
                <w:sz w:val="20"/>
                <w:szCs w:val="20"/>
                <w:highlight w:val="yellow"/>
              </w:rPr>
              <w:t>Follow this: ACTION PLAN</w:t>
            </w:r>
          </w:p>
        </w:tc>
      </w:tr>
      <w:tr w:rsidR="005D0CFD" w:rsidRPr="003963FC" w14:paraId="1ED7ACF6" w14:textId="77777777" w:rsidTr="001E7699">
        <w:tc>
          <w:tcPr>
            <w:tcW w:w="3438" w:type="dxa"/>
            <w:tcBorders>
              <w:top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3C397A34" w14:textId="77777777" w:rsidR="005D0CFD" w:rsidRPr="003963FC" w:rsidRDefault="005D0CFD" w:rsidP="0052351C">
            <w:pPr>
              <w:ind w:left="360" w:right="-259" w:hanging="36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3963FC">
              <w:rPr>
                <w:rFonts w:ascii="Cambria" w:hAnsi="Cambria"/>
                <w:b/>
                <w:bCs/>
                <w:i/>
                <w:sz w:val="20"/>
                <w:szCs w:val="20"/>
              </w:rPr>
              <w:t>Signs of Mild Low Blood Glucose</w:t>
            </w:r>
          </w:p>
          <w:p w14:paraId="0411E4C0" w14:textId="77777777" w:rsidR="005D0CFD" w:rsidRPr="003963FC" w:rsidRDefault="005D0CFD" w:rsidP="0052351C">
            <w:pPr>
              <w:ind w:left="36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b/>
                <w:bCs/>
                <w:sz w:val="20"/>
                <w:szCs w:val="20"/>
              </w:rPr>
              <w:t>(STUDENT IS ALERT)</w:t>
            </w:r>
          </w:p>
          <w:p w14:paraId="3D8154A5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num" w:pos="540"/>
              </w:tabs>
              <w:ind w:left="54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Headache</w:t>
            </w:r>
          </w:p>
          <w:p w14:paraId="25990EF1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num" w:pos="540"/>
              </w:tabs>
              <w:ind w:left="54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Sweating, pale</w:t>
            </w:r>
          </w:p>
          <w:p w14:paraId="7BDEF496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num" w:pos="540"/>
              </w:tabs>
              <w:ind w:left="54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Shakiness, dizziness</w:t>
            </w:r>
          </w:p>
          <w:p w14:paraId="335A11CF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num" w:pos="540"/>
              </w:tabs>
              <w:ind w:left="54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Tired, falling asleep in class</w:t>
            </w:r>
          </w:p>
          <w:p w14:paraId="2169FAA8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num" w:pos="540"/>
              </w:tabs>
              <w:ind w:left="54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Inability to concentrate</w:t>
            </w:r>
          </w:p>
          <w:p w14:paraId="79C1CB4E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num" w:pos="540"/>
              </w:tabs>
              <w:ind w:left="54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Poor coordination</w:t>
            </w:r>
          </w:p>
          <w:p w14:paraId="1AA16C18" w14:textId="5FAE5A04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num" w:pos="540"/>
              </w:tabs>
              <w:ind w:left="540" w:right="-259" w:hanging="360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 xml:space="preserve">Other: 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9" w:name="Text313"/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bookmarkEnd w:id="9"/>
          </w:p>
        </w:tc>
        <w:tc>
          <w:tcPr>
            <w:tcW w:w="78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</w:tcBorders>
          </w:tcPr>
          <w:p w14:paraId="3DBC98D4" w14:textId="479E144E" w:rsidR="005D0CFD" w:rsidRPr="003963FC" w:rsidRDefault="005D0CFD" w:rsidP="005D0CFD">
            <w:pPr>
              <w:numPr>
                <w:ilvl w:val="0"/>
                <w:numId w:val="1"/>
              </w:numPr>
              <w:tabs>
                <w:tab w:val="clear" w:pos="504"/>
              </w:tabs>
              <w:ind w:left="432" w:right="162" w:hanging="360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Responsible person accompany student to health room or check blood</w:t>
            </w:r>
            <w:r w:rsidR="004D0075">
              <w:rPr>
                <w:rFonts w:ascii="Cambria" w:hAnsi="Cambria"/>
                <w:sz w:val="16"/>
                <w:szCs w:val="16"/>
              </w:rPr>
              <w:t>/sensor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glucose on site</w:t>
            </w:r>
          </w:p>
          <w:p w14:paraId="073FDB21" w14:textId="6AF40C14" w:rsidR="005D0CFD" w:rsidRPr="003963FC" w:rsidRDefault="005D0CFD" w:rsidP="005D0CFD">
            <w:pPr>
              <w:numPr>
                <w:ilvl w:val="0"/>
                <w:numId w:val="1"/>
              </w:numPr>
              <w:tabs>
                <w:tab w:val="clear" w:pos="504"/>
              </w:tabs>
              <w:ind w:left="432" w:right="162" w:hanging="360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Check blood</w:t>
            </w:r>
            <w:r w:rsidR="004D0075">
              <w:rPr>
                <w:rFonts w:ascii="Cambria" w:hAnsi="Cambria"/>
                <w:sz w:val="16"/>
                <w:szCs w:val="16"/>
              </w:rPr>
              <w:t>/sensor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glucose</w:t>
            </w:r>
          </w:p>
          <w:p w14:paraId="37C639DC" w14:textId="72945A77" w:rsidR="005D0CFD" w:rsidRPr="003963FC" w:rsidRDefault="005D0CFD" w:rsidP="005D0CFD">
            <w:pPr>
              <w:numPr>
                <w:ilvl w:val="0"/>
                <w:numId w:val="1"/>
              </w:numPr>
              <w:tabs>
                <w:tab w:val="clear" w:pos="504"/>
              </w:tabs>
              <w:ind w:left="432" w:right="162" w:hanging="360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If less than </w:t>
            </w:r>
            <w:r w:rsidR="00BF6C44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10" w:name="Text305"/>
            <w:r w:rsidR="00BF6C44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BF6C44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BF6C44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BF6C44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BF6C44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BF6C44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BF6C44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BF6C44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BF6C44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bookmarkEnd w:id="10"/>
            <w:r w:rsidR="00BF6C44">
              <w:rPr>
                <w:rFonts w:ascii="Cambria" w:hAnsi="Cambria"/>
                <w:b/>
                <w:sz w:val="16"/>
                <w:szCs w:val="16"/>
                <w:u w:val="single"/>
              </w:rPr>
              <w:t xml:space="preserve">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mg/dl,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give one of the following sources of glucose: (~15gms for fast-acting sugar (student &lt; 5 y.o. give 7.5gms)</w:t>
            </w:r>
          </w:p>
          <w:p w14:paraId="4AA68197" w14:textId="77777777" w:rsidR="005D0CFD" w:rsidRPr="003963FC" w:rsidRDefault="005D0CFD" w:rsidP="0052351C">
            <w:pPr>
              <w:ind w:left="72" w:right="162"/>
              <w:rPr>
                <w:rFonts w:ascii="Cambria" w:hAnsi="Cambria"/>
                <w:i/>
                <w:sz w:val="16"/>
                <w:szCs w:val="16"/>
              </w:rPr>
            </w:pPr>
            <w:r w:rsidRPr="003963FC">
              <w:rPr>
                <w:rFonts w:ascii="Cambria" w:hAnsi="Cambria"/>
                <w:i/>
                <w:sz w:val="16"/>
                <w:szCs w:val="16"/>
              </w:rPr>
              <w:t xml:space="preserve">          (Checked are student’s preferred source of glucose but if not available any of these may be used)</w:t>
            </w:r>
          </w:p>
          <w:p w14:paraId="70C6616F" w14:textId="72755E69" w:rsidR="005D0CFD" w:rsidRPr="003963FC" w:rsidRDefault="005D0CFD" w:rsidP="0052351C">
            <w:pPr>
              <w:tabs>
                <w:tab w:val="left" w:pos="882"/>
              </w:tabs>
              <w:ind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           </w:t>
            </w:r>
            <w:r w:rsidR="004D0075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3963FC">
              <w:rPr>
                <w:rFonts w:ascii="Cambria" w:hAnsi="Cambria"/>
                <w:sz w:val="16"/>
                <w:szCs w:val="16"/>
              </w:rPr>
              <w:instrText xml:space="preserve"> FORMCHECKBOX </w:instrText>
            </w:r>
            <w:r w:rsidR="00032127">
              <w:rPr>
                <w:rFonts w:ascii="Cambria" w:hAnsi="Cambria"/>
                <w:sz w:val="16"/>
                <w:szCs w:val="16"/>
              </w:rPr>
            </w:r>
            <w:r w:rsidR="00032127">
              <w:rPr>
                <w:rFonts w:ascii="Cambria" w:hAnsi="Cambria"/>
                <w:sz w:val="16"/>
                <w:szCs w:val="16"/>
              </w:rPr>
              <w:fldChar w:fldCharType="separate"/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end"/>
            </w:r>
            <w:bookmarkEnd w:id="11"/>
            <w:r w:rsidRPr="003963FC">
              <w:rPr>
                <w:rFonts w:ascii="Cambria" w:hAnsi="Cambria"/>
                <w:sz w:val="16"/>
                <w:szCs w:val="16"/>
              </w:rPr>
              <w:t xml:space="preserve"> 2-4 glucose tablets    </w:t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</w:rPr>
              <w:instrText xml:space="preserve"> FORMCHECKBOX </w:instrText>
            </w:r>
            <w:r w:rsidR="00032127">
              <w:rPr>
                <w:rFonts w:ascii="Cambria" w:hAnsi="Cambria"/>
                <w:sz w:val="16"/>
                <w:szCs w:val="16"/>
              </w:rPr>
            </w:r>
            <w:r w:rsidR="00032127">
              <w:rPr>
                <w:rFonts w:ascii="Cambria" w:hAnsi="Cambria"/>
                <w:sz w:val="16"/>
                <w:szCs w:val="16"/>
              </w:rPr>
              <w:fldChar w:fldCharType="separate"/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6-9 Sweettarts</w:t>
            </w:r>
            <w:r w:rsidRPr="003963FC">
              <w:rPr>
                <w:rFonts w:ascii="Cambria" w:hAnsi="Cambria"/>
                <w:sz w:val="16"/>
                <w:szCs w:val="16"/>
              </w:rPr>
              <w:sym w:font="Symbol" w:char="F0E2"/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candies </w:t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</w:rPr>
              <w:instrText xml:space="preserve"> FORMCHECKBOX </w:instrText>
            </w:r>
            <w:r w:rsidR="00032127">
              <w:rPr>
                <w:rFonts w:ascii="Cambria" w:hAnsi="Cambria"/>
                <w:sz w:val="16"/>
                <w:szCs w:val="16"/>
              </w:rPr>
            </w:r>
            <w:r w:rsidR="00032127">
              <w:rPr>
                <w:rFonts w:ascii="Cambria" w:hAnsi="Cambria"/>
                <w:sz w:val="16"/>
                <w:szCs w:val="16"/>
              </w:rPr>
              <w:fldChar w:fldCharType="separate"/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2-4 oz of juice</w:t>
            </w:r>
          </w:p>
          <w:p w14:paraId="0594C887" w14:textId="57429254" w:rsidR="005D0CFD" w:rsidRPr="003963FC" w:rsidRDefault="005D0CFD" w:rsidP="0052351C">
            <w:pPr>
              <w:tabs>
                <w:tab w:val="left" w:pos="882"/>
              </w:tabs>
              <w:ind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           </w:t>
            </w:r>
            <w:r w:rsidR="004D0075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Other: </w:t>
            </w:r>
          </w:p>
          <w:p w14:paraId="37DD976B" w14:textId="7CA168E8" w:rsidR="005D0CFD" w:rsidRPr="003963FC" w:rsidRDefault="005D0CFD" w:rsidP="0052351C">
            <w:pPr>
              <w:ind w:left="432" w:right="162" w:hanging="360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4.     </w:t>
            </w:r>
            <w:r w:rsidR="004D0075">
              <w:rPr>
                <w:rFonts w:ascii="Cambria" w:hAnsi="Cambria"/>
                <w:sz w:val="16"/>
                <w:szCs w:val="16"/>
              </w:rPr>
              <w:t xml:space="preserve"> 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After 10-15 minutes,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re-check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blood</w:t>
            </w:r>
            <w:r w:rsidR="004D0075">
              <w:rPr>
                <w:rFonts w:ascii="Cambria" w:hAnsi="Cambria"/>
                <w:sz w:val="16"/>
                <w:szCs w:val="16"/>
              </w:rPr>
              <w:t xml:space="preserve">/sensor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glucose </w:t>
            </w:r>
          </w:p>
          <w:p w14:paraId="4B06BC70" w14:textId="70A32B45" w:rsidR="005D0CFD" w:rsidRPr="003963FC" w:rsidRDefault="005D0CFD" w:rsidP="005D0CFD">
            <w:pPr>
              <w:numPr>
                <w:ilvl w:val="0"/>
                <w:numId w:val="4"/>
              </w:numPr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Repeat giving glucose &amp; re-check if necessary until blood glucose is &gt; 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12" w:name="Text314"/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bookmarkEnd w:id="12"/>
            <w:r w:rsidR="00BF6C44">
              <w:rPr>
                <w:rFonts w:ascii="Cambria" w:hAnsi="Cambria"/>
                <w:b/>
                <w:sz w:val="16"/>
                <w:szCs w:val="16"/>
                <w:u w:val="single"/>
              </w:rPr>
              <w:t xml:space="preserve">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mg/dl.   </w:t>
            </w:r>
          </w:p>
          <w:p w14:paraId="5C77E2FC" w14:textId="77777777" w:rsidR="005D0CFD" w:rsidRPr="003963FC" w:rsidRDefault="005D0CFD" w:rsidP="0052351C">
            <w:pPr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i/>
                <w:sz w:val="16"/>
                <w:szCs w:val="16"/>
              </w:rPr>
              <w:t>Do not give insulin for the carbs used to bring up glucose level</w:t>
            </w:r>
          </w:p>
          <w:p w14:paraId="7E4BD6A1" w14:textId="5DDFCF03" w:rsidR="005D0CFD" w:rsidRPr="003963FC" w:rsidRDefault="005D0CFD" w:rsidP="0052351C">
            <w:pPr>
              <w:ind w:left="7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       </w:t>
            </w:r>
            <w:r w:rsidR="004D0075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 </w:t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</w:rPr>
              <w:instrText xml:space="preserve"> FORMCHECKBOX </w:instrText>
            </w:r>
            <w:r w:rsidR="00032127">
              <w:rPr>
                <w:rFonts w:ascii="Cambria" w:hAnsi="Cambria"/>
                <w:sz w:val="16"/>
                <w:szCs w:val="16"/>
              </w:rPr>
            </w:r>
            <w:r w:rsidR="00032127">
              <w:rPr>
                <w:rFonts w:ascii="Cambria" w:hAnsi="Cambria"/>
                <w:sz w:val="16"/>
                <w:szCs w:val="16"/>
              </w:rPr>
              <w:fldChar w:fldCharType="separate"/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Follow with a 15gm complex carb snack (do not give insulin for these carbs) </w:t>
            </w:r>
          </w:p>
          <w:p w14:paraId="3E75CCB5" w14:textId="11F5B3BB" w:rsidR="005D0CFD" w:rsidRPr="003963FC" w:rsidRDefault="005D0CFD" w:rsidP="0052351C">
            <w:pPr>
              <w:ind w:left="7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         </w:t>
            </w:r>
            <w:r w:rsidR="004D0075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OR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if lunch time – Send to lunch (give insulin per orders). </w:t>
            </w:r>
            <w:r w:rsidRPr="003963FC">
              <w:rPr>
                <w:rFonts w:ascii="Cambria" w:hAnsi="Cambria"/>
                <w:i/>
                <w:sz w:val="16"/>
                <w:szCs w:val="16"/>
              </w:rPr>
              <w:t>Notify parent/guardian &amp; school nurse</w:t>
            </w:r>
          </w:p>
          <w:p w14:paraId="483B1D16" w14:textId="5C529AFB" w:rsidR="005D0CFD" w:rsidRPr="003963FC" w:rsidRDefault="005D0CFD" w:rsidP="0052351C">
            <w:pPr>
              <w:tabs>
                <w:tab w:val="left" w:pos="1800"/>
              </w:tabs>
              <w:ind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Comments: 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13" w:name="Text315"/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bookmarkEnd w:id="13"/>
          </w:p>
        </w:tc>
      </w:tr>
      <w:tr w:rsidR="005D0CFD" w:rsidRPr="003963FC" w14:paraId="548C9CD7" w14:textId="77777777" w:rsidTr="001E7699">
        <w:tc>
          <w:tcPr>
            <w:tcW w:w="34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1648" w14:textId="77777777" w:rsidR="005D0CFD" w:rsidRPr="003963FC" w:rsidRDefault="005D0CFD" w:rsidP="0052351C">
            <w:pPr>
              <w:ind w:left="360" w:right="-259" w:hanging="36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3963FC">
              <w:rPr>
                <w:rFonts w:ascii="Cambria" w:hAnsi="Cambria"/>
                <w:b/>
                <w:bCs/>
                <w:i/>
                <w:sz w:val="20"/>
                <w:szCs w:val="20"/>
              </w:rPr>
              <w:t>Signs of Moderate Low Blood Glucose</w:t>
            </w:r>
          </w:p>
          <w:p w14:paraId="1E4ABBD9" w14:textId="77777777" w:rsidR="005D0CFD" w:rsidRPr="003963FC" w:rsidRDefault="005D0CFD" w:rsidP="0052351C">
            <w:pPr>
              <w:ind w:left="360" w:right="-259" w:hanging="3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963FC">
              <w:rPr>
                <w:rFonts w:ascii="Cambria" w:hAnsi="Cambria"/>
                <w:b/>
                <w:bCs/>
                <w:sz w:val="20"/>
                <w:szCs w:val="20"/>
              </w:rPr>
              <w:t>(Student has decreased alertness)</w:t>
            </w:r>
          </w:p>
          <w:p w14:paraId="341538B1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clear" w:pos="504"/>
                <w:tab w:val="num" w:pos="540"/>
              </w:tabs>
              <w:ind w:left="54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Severe confusion</w:t>
            </w:r>
          </w:p>
          <w:p w14:paraId="2D2CB55E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clear" w:pos="504"/>
                <w:tab w:val="num" w:pos="540"/>
              </w:tabs>
              <w:ind w:left="540" w:right="-259" w:hanging="360"/>
              <w:rPr>
                <w:rFonts w:ascii="Cambria" w:hAnsi="Cambria"/>
                <w:sz w:val="20"/>
                <w:szCs w:val="20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Disorientation</w:t>
            </w:r>
          </w:p>
          <w:p w14:paraId="2736B389" w14:textId="77777777" w:rsidR="005D0CFD" w:rsidRPr="003963FC" w:rsidRDefault="005D0CFD" w:rsidP="005D0CFD">
            <w:pPr>
              <w:numPr>
                <w:ilvl w:val="1"/>
                <w:numId w:val="5"/>
              </w:numPr>
              <w:tabs>
                <w:tab w:val="clear" w:pos="504"/>
                <w:tab w:val="num" w:pos="540"/>
              </w:tabs>
              <w:ind w:left="540" w:right="-259" w:hanging="360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20"/>
                <w:szCs w:val="20"/>
              </w:rPr>
              <w:t>May be combative</w:t>
            </w:r>
          </w:p>
        </w:tc>
        <w:tc>
          <w:tcPr>
            <w:tcW w:w="7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92672F" w14:textId="2FE33FDA" w:rsidR="005D0CFD" w:rsidRPr="003963FC" w:rsidRDefault="005D0CFD" w:rsidP="005D0CFD">
            <w:pPr>
              <w:numPr>
                <w:ilvl w:val="0"/>
                <w:numId w:val="2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Check blood</w:t>
            </w:r>
            <w:r w:rsidR="004D0075">
              <w:rPr>
                <w:rFonts w:ascii="Cambria" w:hAnsi="Cambria"/>
                <w:sz w:val="16"/>
                <w:szCs w:val="16"/>
              </w:rPr>
              <w:t>/sensor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glucose</w:t>
            </w:r>
          </w:p>
          <w:p w14:paraId="238D5CCE" w14:textId="77777777" w:rsidR="005D0CFD" w:rsidRPr="003963FC" w:rsidRDefault="005D0CFD" w:rsidP="005D0CFD">
            <w:pPr>
              <w:numPr>
                <w:ilvl w:val="0"/>
                <w:numId w:val="2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Keeping head elevated, give one of the following forms of glucose:</w:t>
            </w:r>
          </w:p>
          <w:p w14:paraId="012DFF84" w14:textId="698AB060" w:rsidR="005D0CFD" w:rsidRPr="003963FC" w:rsidRDefault="005D0CFD" w:rsidP="005D0CFD">
            <w:pPr>
              <w:numPr>
                <w:ilvl w:val="0"/>
                <w:numId w:val="6"/>
              </w:numPr>
              <w:tabs>
                <w:tab w:val="left" w:pos="882"/>
              </w:tabs>
              <w:ind w:left="882" w:right="162" w:hanging="270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1 tube Cake Mate</w:t>
            </w:r>
            <w:r w:rsidRPr="003963FC">
              <w:rPr>
                <w:rFonts w:ascii="Cambria" w:hAnsi="Cambria"/>
                <w:sz w:val="16"/>
                <w:szCs w:val="16"/>
              </w:rPr>
              <w:sym w:font="Symbol" w:char="F0E2"/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gel or instant glucose applied between cheek and gum</w:t>
            </w:r>
          </w:p>
          <w:p w14:paraId="5CB012AA" w14:textId="0D5238C5" w:rsidR="005D0CFD" w:rsidRPr="003963FC" w:rsidRDefault="005D0CFD" w:rsidP="005D0CFD">
            <w:pPr>
              <w:numPr>
                <w:ilvl w:val="0"/>
                <w:numId w:val="2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After 10-15 minutes, check blood</w:t>
            </w:r>
            <w:r w:rsidR="004D0075">
              <w:rPr>
                <w:rFonts w:ascii="Cambria" w:hAnsi="Cambria"/>
                <w:sz w:val="16"/>
                <w:szCs w:val="16"/>
              </w:rPr>
              <w:t>/sensor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glucose again</w:t>
            </w:r>
          </w:p>
          <w:p w14:paraId="69C8E7F0" w14:textId="39D0D9E5" w:rsidR="005D0CFD" w:rsidRPr="003963FC" w:rsidRDefault="005D0CFD" w:rsidP="005D0CFD">
            <w:pPr>
              <w:numPr>
                <w:ilvl w:val="0"/>
                <w:numId w:val="2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Re-treat if necessary, until blood</w:t>
            </w:r>
            <w:r w:rsidR="00D75357">
              <w:rPr>
                <w:rFonts w:ascii="Cambria" w:hAnsi="Cambria"/>
                <w:sz w:val="16"/>
                <w:szCs w:val="16"/>
              </w:rPr>
              <w:t>/sensor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glucose is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 xml:space="preserve">&gt; 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14" w:name="Text316"/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bookmarkEnd w:id="14"/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t xml:space="preserve">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mg/dl</w:t>
            </w:r>
            <w:r w:rsidR="0029518A">
              <w:rPr>
                <w:rFonts w:ascii="Cambria" w:hAnsi="Cambria"/>
                <w:b/>
                <w:sz w:val="16"/>
                <w:szCs w:val="16"/>
              </w:rPr>
              <w:t>.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Follow with 15gm complex carb snack (do not give insulin for these carbs)</w:t>
            </w:r>
          </w:p>
          <w:p w14:paraId="5B76C1DF" w14:textId="77777777" w:rsidR="005D0CFD" w:rsidRPr="003963FC" w:rsidRDefault="005D0CFD" w:rsidP="005D0CFD">
            <w:pPr>
              <w:numPr>
                <w:ilvl w:val="0"/>
                <w:numId w:val="2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Suspend/disconnect pump. </w:t>
            </w:r>
            <w:r w:rsidRPr="003963FC">
              <w:rPr>
                <w:rFonts w:ascii="Cambria" w:hAnsi="Cambria"/>
                <w:i/>
                <w:sz w:val="16"/>
                <w:szCs w:val="16"/>
              </w:rPr>
              <w:t>Notify parent/guardian &amp; school nurse</w:t>
            </w:r>
          </w:p>
          <w:p w14:paraId="75F86020" w14:textId="3FF933B9" w:rsidR="005D0CFD" w:rsidRPr="003963FC" w:rsidRDefault="005D0CFD" w:rsidP="0052351C">
            <w:pPr>
              <w:tabs>
                <w:tab w:val="num" w:pos="432"/>
              </w:tabs>
              <w:ind w:left="432" w:right="162" w:hanging="360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Comments: 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15" w:name="Text317"/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bookmarkEnd w:id="15"/>
          </w:p>
        </w:tc>
      </w:tr>
      <w:tr w:rsidR="005D0CFD" w:rsidRPr="003963FC" w14:paraId="6957D66A" w14:textId="77777777" w:rsidTr="001E7699">
        <w:tc>
          <w:tcPr>
            <w:tcW w:w="3438" w:type="dxa"/>
            <w:tcBorders>
              <w:top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3169CFA1" w14:textId="77777777" w:rsidR="005D0CFD" w:rsidRPr="003963FC" w:rsidRDefault="005D0CFD" w:rsidP="0052351C">
            <w:pPr>
              <w:ind w:left="360" w:right="-259" w:hanging="36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3963FC">
              <w:rPr>
                <w:rFonts w:ascii="Cambria" w:hAnsi="Cambria"/>
                <w:b/>
                <w:bCs/>
                <w:i/>
                <w:sz w:val="20"/>
                <w:szCs w:val="20"/>
              </w:rPr>
              <w:t>Signs of Severe Low Blood Glucose</w:t>
            </w:r>
          </w:p>
          <w:p w14:paraId="434F2011" w14:textId="77777777" w:rsidR="005D0CFD" w:rsidRPr="003963FC" w:rsidRDefault="005D0CFD" w:rsidP="005D0CFD">
            <w:pPr>
              <w:numPr>
                <w:ilvl w:val="0"/>
                <w:numId w:val="7"/>
              </w:numPr>
              <w:ind w:left="540" w:right="-259"/>
              <w:rPr>
                <w:rFonts w:ascii="Cambria" w:hAnsi="Cambria"/>
                <w:bCs/>
                <w:sz w:val="18"/>
                <w:szCs w:val="18"/>
              </w:rPr>
            </w:pPr>
            <w:r w:rsidRPr="003963FC">
              <w:rPr>
                <w:rFonts w:ascii="Cambria" w:hAnsi="Cambria"/>
                <w:bCs/>
                <w:sz w:val="18"/>
                <w:szCs w:val="18"/>
              </w:rPr>
              <w:t>Not able to or unwilling to swallow</w:t>
            </w:r>
          </w:p>
          <w:p w14:paraId="4D8DF814" w14:textId="77777777" w:rsidR="005D0CFD" w:rsidRPr="003963FC" w:rsidRDefault="005D0CFD" w:rsidP="005D0CFD">
            <w:pPr>
              <w:numPr>
                <w:ilvl w:val="0"/>
                <w:numId w:val="7"/>
              </w:numPr>
              <w:ind w:left="540" w:right="-259"/>
              <w:rPr>
                <w:rFonts w:ascii="Cambria" w:hAnsi="Cambria"/>
                <w:bCs/>
                <w:sz w:val="20"/>
                <w:szCs w:val="20"/>
              </w:rPr>
            </w:pPr>
            <w:r w:rsidRPr="003963FC">
              <w:rPr>
                <w:rFonts w:ascii="Cambria" w:hAnsi="Cambria"/>
                <w:bCs/>
                <w:sz w:val="20"/>
                <w:szCs w:val="20"/>
              </w:rPr>
              <w:t>Unconsciousness</w:t>
            </w:r>
          </w:p>
          <w:p w14:paraId="5A72F12E" w14:textId="77777777" w:rsidR="005D0CFD" w:rsidRPr="003963FC" w:rsidRDefault="005D0CFD" w:rsidP="005D0CFD">
            <w:pPr>
              <w:numPr>
                <w:ilvl w:val="0"/>
                <w:numId w:val="7"/>
              </w:numPr>
              <w:ind w:left="540" w:right="-259"/>
              <w:rPr>
                <w:rFonts w:ascii="Cambria" w:hAnsi="Cambria"/>
                <w:bCs/>
                <w:sz w:val="20"/>
                <w:szCs w:val="20"/>
              </w:rPr>
            </w:pPr>
            <w:r w:rsidRPr="003963FC">
              <w:rPr>
                <w:rFonts w:ascii="Cambria" w:hAnsi="Cambria"/>
                <w:bCs/>
                <w:sz w:val="20"/>
                <w:szCs w:val="20"/>
              </w:rPr>
              <w:t>Seizure</w:t>
            </w:r>
          </w:p>
          <w:p w14:paraId="069B4A5B" w14:textId="77777777" w:rsidR="005D0CFD" w:rsidRPr="003963FC" w:rsidRDefault="005D0CFD" w:rsidP="0052351C">
            <w:pPr>
              <w:ind w:left="180" w:right="-259"/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  <w:r w:rsidRPr="003963FC">
              <w:rPr>
                <w:rFonts w:ascii="Cambria" w:hAnsi="Cambria"/>
                <w:b/>
                <w:bCs/>
                <w:sz w:val="20"/>
                <w:szCs w:val="20"/>
              </w:rPr>
              <w:t>GIVE NOTHING BY MOUTH!</w:t>
            </w:r>
          </w:p>
        </w:tc>
        <w:tc>
          <w:tcPr>
            <w:tcW w:w="7830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</w:tcBorders>
          </w:tcPr>
          <w:p w14:paraId="0E8033F8" w14:textId="3EBEB4CD" w:rsidR="005D0CFD" w:rsidRPr="003963FC" w:rsidRDefault="005D0CFD" w:rsidP="005D0CFD">
            <w:pPr>
              <w:numPr>
                <w:ilvl w:val="0"/>
                <w:numId w:val="3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b/>
                <w:sz w:val="16"/>
                <w:szCs w:val="16"/>
              </w:rPr>
            </w:pPr>
            <w:r w:rsidRPr="003963FC">
              <w:rPr>
                <w:rFonts w:ascii="Cambria" w:hAnsi="Cambria"/>
                <w:b/>
                <w:sz w:val="16"/>
                <w:szCs w:val="16"/>
              </w:rPr>
              <w:t xml:space="preserve">Call 911, activate Emergency response, </w:t>
            </w:r>
            <w:r w:rsidRPr="003963FC">
              <w:rPr>
                <w:rFonts w:ascii="Cambria" w:hAnsi="Cambria"/>
                <w:sz w:val="16"/>
                <w:szCs w:val="16"/>
              </w:rPr>
              <w:t>place student on their side</w:t>
            </w:r>
            <w:r w:rsidR="004D0075">
              <w:rPr>
                <w:rFonts w:ascii="Cambria" w:hAnsi="Cambria"/>
                <w:sz w:val="16"/>
                <w:szCs w:val="16"/>
              </w:rPr>
              <w:t>;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CHECK BG</w:t>
            </w:r>
            <w:r w:rsidR="00D75357">
              <w:rPr>
                <w:rFonts w:ascii="Cambria" w:hAnsi="Cambria"/>
                <w:b/>
                <w:sz w:val="16"/>
                <w:szCs w:val="16"/>
              </w:rPr>
              <w:t>/SG</w:t>
            </w:r>
          </w:p>
          <w:p w14:paraId="02318308" w14:textId="01E315CA" w:rsidR="005C107C" w:rsidRDefault="005D0CFD" w:rsidP="005C107C">
            <w:pPr>
              <w:numPr>
                <w:ilvl w:val="0"/>
                <w:numId w:val="3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If personnel are authorized give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Glucagon,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prescribed dose: 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16" w:name="Text318"/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bookmarkEnd w:id="16"/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t xml:space="preserve">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mg(s)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Intramuscular</w:t>
            </w:r>
            <w:r w:rsidR="005C107C">
              <w:rPr>
                <w:rFonts w:ascii="Cambria" w:hAnsi="Cambria"/>
                <w:sz w:val="16"/>
                <w:szCs w:val="16"/>
              </w:rPr>
              <w:t xml:space="preserve">  </w:t>
            </w:r>
            <w:r w:rsidR="005C107C" w:rsidRPr="00A3689C">
              <w:rPr>
                <w:rFonts w:ascii="Cambria" w:hAnsi="Cambria"/>
                <w:b/>
                <w:sz w:val="16"/>
                <w:szCs w:val="16"/>
              </w:rPr>
              <w:t xml:space="preserve"> OR</w:t>
            </w:r>
          </w:p>
          <w:p w14:paraId="407C76B7" w14:textId="11B5C680" w:rsidR="005C107C" w:rsidRPr="00E97118" w:rsidRDefault="005C107C" w:rsidP="005C107C">
            <w:pPr>
              <w:ind w:left="72" w:right="16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      Give BAQSIMI (3mg): spray in one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 xml:space="preserve">nostril </w:t>
            </w:r>
            <w:r w:rsidR="00E97118">
              <w:rPr>
                <w:rFonts w:ascii="Cambria" w:hAnsi="Cambria"/>
                <w:sz w:val="16"/>
                <w:szCs w:val="16"/>
              </w:rPr>
              <w:t xml:space="preserve"> or</w:t>
            </w:r>
            <w:proofErr w:type="gramEnd"/>
            <w:r w:rsidR="00E97118">
              <w:rPr>
                <w:rFonts w:ascii="Cambria" w:hAnsi="Cambria"/>
                <w:sz w:val="16"/>
                <w:szCs w:val="16"/>
              </w:rPr>
              <w:t xml:space="preserve"> GVOKE prescribed dose </w:t>
            </w:r>
            <w:r w:rsidR="00E97118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="00E97118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97118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E97118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E97118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E97118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E97118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E97118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E97118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E97118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r w:rsidR="00E97118">
              <w:rPr>
                <w:rFonts w:ascii="Cambria" w:hAnsi="Cambria"/>
                <w:b/>
                <w:sz w:val="16"/>
                <w:szCs w:val="16"/>
                <w:u w:val="single"/>
              </w:rPr>
              <w:t xml:space="preserve"> </w:t>
            </w:r>
            <w:r w:rsidR="00E97118">
              <w:rPr>
                <w:rFonts w:ascii="Cambria" w:hAnsi="Cambria"/>
                <w:b/>
                <w:sz w:val="16"/>
                <w:szCs w:val="16"/>
              </w:rPr>
              <w:t xml:space="preserve">mg(s) </w:t>
            </w:r>
            <w:r w:rsidR="00E97118">
              <w:rPr>
                <w:rFonts w:ascii="Cambria" w:hAnsi="Cambria"/>
                <w:sz w:val="16"/>
                <w:szCs w:val="16"/>
              </w:rPr>
              <w:t>intramuscular</w:t>
            </w:r>
          </w:p>
          <w:p w14:paraId="76ADDA1B" w14:textId="77777777" w:rsidR="005D0CFD" w:rsidRPr="003963FC" w:rsidRDefault="005D0CFD" w:rsidP="005D0CFD">
            <w:pPr>
              <w:numPr>
                <w:ilvl w:val="0"/>
                <w:numId w:val="3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Suspend/disconnect pump &amp; send pump to hospital with parent/EMS</w:t>
            </w:r>
          </w:p>
          <w:p w14:paraId="069541E9" w14:textId="48388F9E" w:rsidR="005D0CFD" w:rsidRPr="003963FC" w:rsidRDefault="005D0CFD" w:rsidP="005D0CFD">
            <w:pPr>
              <w:numPr>
                <w:ilvl w:val="0"/>
                <w:numId w:val="3"/>
              </w:numPr>
              <w:tabs>
                <w:tab w:val="clear" w:pos="504"/>
                <w:tab w:val="num" w:pos="432"/>
              </w:tabs>
              <w:ind w:left="432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Remain with student until help arrives</w:t>
            </w:r>
            <w:r w:rsidR="004D0075">
              <w:rPr>
                <w:rFonts w:ascii="Cambria" w:hAnsi="Cambria"/>
                <w:sz w:val="16"/>
                <w:szCs w:val="16"/>
              </w:rPr>
              <w:t>.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i/>
                <w:sz w:val="16"/>
                <w:szCs w:val="16"/>
              </w:rPr>
              <w:t>Notify parent/guardian and school nurse</w:t>
            </w:r>
          </w:p>
          <w:p w14:paraId="270E441D" w14:textId="21C90427" w:rsidR="005D0CFD" w:rsidRPr="003963FC" w:rsidRDefault="005D0CFD" w:rsidP="0052351C">
            <w:pPr>
              <w:ind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Comments: 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7" w:name="Text319"/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="004D0075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bookmarkEnd w:id="17"/>
          </w:p>
        </w:tc>
      </w:tr>
    </w:tbl>
    <w:p w14:paraId="06013E0F" w14:textId="6D09DF55" w:rsidR="0024442F" w:rsidRDefault="0024442F" w:rsidP="0024442F">
      <w:pPr>
        <w:jc w:val="center"/>
        <w:rPr>
          <w:rFonts w:ascii="Cambria" w:hAnsi="Cambria"/>
          <w:b/>
          <w:u w:val="single"/>
        </w:rPr>
      </w:pPr>
      <w:r w:rsidRPr="003963FC">
        <w:rPr>
          <w:rFonts w:ascii="Segoe UI Symbol" w:hAnsi="Segoe UI Symbol" w:cs="Segoe UI Symbol"/>
          <w:b/>
          <w:color w:val="ED7D31" w:themeColor="accent2"/>
          <w:u w:val="single"/>
        </w:rPr>
        <w:t>✜</w:t>
      </w:r>
      <w:r w:rsidR="0029518A">
        <w:rPr>
          <w:rFonts w:ascii="Cambria" w:hAnsi="Cambria"/>
          <w:b/>
          <w:u w:val="single"/>
        </w:rPr>
        <w:t>TREATMENT PLAN</w:t>
      </w:r>
      <w:r w:rsidRPr="003963FC">
        <w:rPr>
          <w:rFonts w:ascii="Cambria" w:hAnsi="Cambria"/>
          <w:b/>
          <w:u w:val="single"/>
        </w:rPr>
        <w:t xml:space="preserve">: </w:t>
      </w:r>
      <w:r w:rsidRPr="003963FC">
        <w:rPr>
          <w:rFonts w:ascii="Cambria" w:hAnsi="Cambria"/>
          <w:b/>
          <w:highlight w:val="yellow"/>
          <w:u w:val="single"/>
        </w:rPr>
        <w:t>High Blood Glucose (Hyperglycemia</w:t>
      </w:r>
      <w:r w:rsidRPr="003963FC">
        <w:rPr>
          <w:rFonts w:ascii="Cambria" w:hAnsi="Cambria"/>
          <w:b/>
          <w:u w:val="single"/>
        </w:rPr>
        <w:t xml:space="preserve">) Blood/Sensor Glucose above </w:t>
      </w:r>
      <w:r w:rsidR="004D0075">
        <w:rPr>
          <w:rFonts w:ascii="Cambria" w:hAnsi="Cambria"/>
          <w:b/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18" w:name="Text312"/>
      <w:r w:rsidR="004D0075">
        <w:rPr>
          <w:rFonts w:ascii="Cambria" w:hAnsi="Cambria"/>
          <w:b/>
          <w:u w:val="single"/>
        </w:rPr>
        <w:instrText xml:space="preserve"> FORMTEXT </w:instrText>
      </w:r>
      <w:r w:rsidR="004D0075">
        <w:rPr>
          <w:rFonts w:ascii="Cambria" w:hAnsi="Cambria"/>
          <w:b/>
          <w:u w:val="single"/>
        </w:rPr>
      </w:r>
      <w:r w:rsidR="004D0075">
        <w:rPr>
          <w:rFonts w:ascii="Cambria" w:hAnsi="Cambria"/>
          <w:b/>
          <w:u w:val="single"/>
        </w:rPr>
        <w:fldChar w:fldCharType="separate"/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noProof/>
          <w:u w:val="single"/>
        </w:rPr>
        <w:t> </w:t>
      </w:r>
      <w:r w:rsidR="004D0075">
        <w:rPr>
          <w:rFonts w:ascii="Cambria" w:hAnsi="Cambria"/>
          <w:b/>
          <w:u w:val="single"/>
        </w:rPr>
        <w:fldChar w:fldCharType="end"/>
      </w:r>
      <w:bookmarkEnd w:id="18"/>
      <w:r w:rsidRPr="003963FC">
        <w:rPr>
          <w:rFonts w:ascii="Cambria" w:hAnsi="Cambria"/>
          <w:b/>
          <w:u w:val="single"/>
        </w:rPr>
        <w:t xml:space="preserve"> mg/dl</w:t>
      </w:r>
    </w:p>
    <w:p w14:paraId="4973C7CF" w14:textId="79C520E5" w:rsidR="0029518A" w:rsidRPr="003963FC" w:rsidRDefault="0029518A" w:rsidP="0024442F">
      <w:pPr>
        <w:jc w:val="center"/>
        <w:rPr>
          <w:rFonts w:ascii="Cambria" w:hAnsi="Cambria"/>
          <w:b/>
          <w:u w:val="single"/>
        </w:rPr>
      </w:pPr>
      <w:r w:rsidRPr="003963FC">
        <w:rPr>
          <w:rFonts w:ascii="Cambria" w:hAnsi="Cambria"/>
          <w:sz w:val="14"/>
          <w:szCs w:val="14"/>
        </w:rPr>
        <w:t>Causes:</w:t>
      </w:r>
      <w:r>
        <w:rPr>
          <w:rFonts w:ascii="Cambria" w:hAnsi="Cambria"/>
          <w:sz w:val="14"/>
          <w:szCs w:val="14"/>
        </w:rPr>
        <w:t xml:space="preserve"> </w:t>
      </w:r>
      <w:r w:rsidRPr="003963FC">
        <w:rPr>
          <w:rFonts w:ascii="Cambria" w:hAnsi="Cambria"/>
          <w:sz w:val="14"/>
          <w:szCs w:val="14"/>
        </w:rPr>
        <w:t xml:space="preserve"> </w:t>
      </w:r>
      <w:r w:rsidRPr="003963FC">
        <w:rPr>
          <w:rFonts w:ascii="Cambria" w:hAnsi="Cambria"/>
          <w:sz w:val="14"/>
          <w:szCs w:val="14"/>
        </w:rPr>
        <w:sym w:font="Symbol" w:char="F0B7"/>
      </w:r>
      <w:r w:rsidRPr="003963FC">
        <w:rPr>
          <w:rFonts w:ascii="Cambria" w:hAnsi="Cambria"/>
          <w:sz w:val="14"/>
          <w:szCs w:val="14"/>
        </w:rPr>
        <w:t xml:space="preserve">Illness   </w:t>
      </w:r>
      <w:r w:rsidRPr="003963FC">
        <w:rPr>
          <w:rFonts w:ascii="Cambria" w:hAnsi="Cambria"/>
          <w:sz w:val="14"/>
          <w:szCs w:val="14"/>
        </w:rPr>
        <w:sym w:font="Symbol" w:char="F0B7"/>
      </w:r>
      <w:r w:rsidRPr="003963FC">
        <w:rPr>
          <w:rFonts w:ascii="Cambria" w:hAnsi="Cambria"/>
          <w:sz w:val="14"/>
          <w:szCs w:val="14"/>
        </w:rPr>
        <w:t xml:space="preserve">Underestimated carbohydrates and bolus   </w:t>
      </w:r>
      <w:r w:rsidRPr="003963FC">
        <w:rPr>
          <w:rFonts w:ascii="Cambria" w:hAnsi="Cambria"/>
          <w:sz w:val="14"/>
          <w:szCs w:val="14"/>
        </w:rPr>
        <w:sym w:font="Symbol" w:char="F0B7"/>
      </w:r>
      <w:r w:rsidRPr="003963FC">
        <w:rPr>
          <w:rFonts w:ascii="Cambria" w:hAnsi="Cambria"/>
          <w:sz w:val="14"/>
          <w:szCs w:val="14"/>
        </w:rPr>
        <w:t xml:space="preserve">Hormonal Changes     </w:t>
      </w:r>
      <w:r w:rsidRPr="003963FC">
        <w:rPr>
          <w:rFonts w:ascii="Cambria" w:hAnsi="Cambria"/>
          <w:sz w:val="14"/>
          <w:szCs w:val="14"/>
        </w:rPr>
        <w:sym w:font="Symbol" w:char="F0B7"/>
      </w:r>
      <w:r w:rsidRPr="003963FC">
        <w:rPr>
          <w:rFonts w:ascii="Cambria" w:hAnsi="Cambria"/>
          <w:sz w:val="14"/>
          <w:szCs w:val="14"/>
        </w:rPr>
        <w:t xml:space="preserve">Increased stress/anxiety      </w:t>
      </w:r>
      <w:r w:rsidRPr="003963FC">
        <w:rPr>
          <w:rFonts w:ascii="Cambria" w:hAnsi="Cambria"/>
          <w:sz w:val="14"/>
          <w:szCs w:val="14"/>
        </w:rPr>
        <w:sym w:font="Symbol" w:char="F0B7"/>
      </w:r>
      <w:r w:rsidRPr="003963FC">
        <w:rPr>
          <w:rFonts w:ascii="Cambria" w:hAnsi="Cambria"/>
          <w:sz w:val="14"/>
          <w:szCs w:val="14"/>
        </w:rPr>
        <w:t>Insulin pump not delivering insulin</w:t>
      </w:r>
    </w:p>
    <w:p w14:paraId="78B68728" w14:textId="5AB26B34" w:rsidR="0024442F" w:rsidRPr="003963FC" w:rsidRDefault="0024442F" w:rsidP="0024442F">
      <w:pPr>
        <w:jc w:val="center"/>
        <w:rPr>
          <w:rFonts w:ascii="Cambria" w:hAnsi="Cambria"/>
          <w:sz w:val="14"/>
          <w:szCs w:val="14"/>
        </w:rPr>
      </w:pPr>
    </w:p>
    <w:tbl>
      <w:tblPr>
        <w:tblpPr w:leftFromText="180" w:rightFromText="180" w:vertAnchor="text" w:horzAnchor="margin" w:tblpY="-44"/>
        <w:tblOverlap w:val="never"/>
        <w:tblW w:w="11268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38"/>
        <w:gridCol w:w="7830"/>
      </w:tblGrid>
      <w:tr w:rsidR="0024442F" w:rsidRPr="003963FC" w14:paraId="1FDC794F" w14:textId="77777777" w:rsidTr="0073599D">
        <w:tc>
          <w:tcPr>
            <w:tcW w:w="3438" w:type="dxa"/>
          </w:tcPr>
          <w:p w14:paraId="53A610F7" w14:textId="77777777" w:rsidR="0024442F" w:rsidRPr="003963FC" w:rsidRDefault="0024442F" w:rsidP="0052351C">
            <w:pPr>
              <w:ind w:left="360" w:right="-259" w:hanging="36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3963FC">
              <w:rPr>
                <w:rFonts w:ascii="Cambria" w:hAnsi="Cambria"/>
                <w:b/>
                <w:bCs/>
                <w:i/>
                <w:sz w:val="20"/>
                <w:szCs w:val="20"/>
              </w:rPr>
              <w:t>Signs of High Blood Glucose</w:t>
            </w:r>
          </w:p>
          <w:p w14:paraId="24E5A448" w14:textId="77777777" w:rsidR="0024442F" w:rsidRPr="003963FC" w:rsidRDefault="0024442F" w:rsidP="0052351C">
            <w:pPr>
              <w:ind w:left="360" w:right="-259" w:hanging="3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963FC">
              <w:rPr>
                <w:rFonts w:ascii="Cambria" w:hAnsi="Cambria"/>
                <w:b/>
                <w:bCs/>
                <w:sz w:val="20"/>
                <w:szCs w:val="20"/>
              </w:rPr>
              <w:t>(STUDENT IS ALERT)</w:t>
            </w:r>
          </w:p>
          <w:p w14:paraId="18DC1BC0" w14:textId="77777777" w:rsidR="0024442F" w:rsidRPr="003963FC" w:rsidRDefault="0024442F" w:rsidP="0052351C">
            <w:pPr>
              <w:ind w:left="360" w:right="-259" w:hanging="36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63FC">
              <w:rPr>
                <w:rFonts w:ascii="Cambria" w:hAnsi="Cambria"/>
                <w:b/>
                <w:bCs/>
                <w:sz w:val="18"/>
                <w:szCs w:val="18"/>
              </w:rPr>
              <w:t>Symptoms could include:</w:t>
            </w:r>
          </w:p>
          <w:p w14:paraId="4F215410" w14:textId="77777777" w:rsidR="0024442F" w:rsidRPr="003963FC" w:rsidRDefault="0024442F" w:rsidP="0024442F">
            <w:pPr>
              <w:pStyle w:val="ListParagraph"/>
              <w:numPr>
                <w:ilvl w:val="0"/>
                <w:numId w:val="10"/>
              </w:numPr>
              <w:tabs>
                <w:tab w:val="num" w:pos="1080"/>
              </w:tabs>
              <w:ind w:right="-259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18"/>
                <w:szCs w:val="18"/>
              </w:rPr>
              <w:t>Extreme Thirst</w:t>
            </w:r>
          </w:p>
          <w:p w14:paraId="4CA2D64F" w14:textId="77777777" w:rsidR="0024442F" w:rsidRPr="003963FC" w:rsidRDefault="0024442F" w:rsidP="0024442F">
            <w:pPr>
              <w:pStyle w:val="ListParagraph"/>
              <w:numPr>
                <w:ilvl w:val="0"/>
                <w:numId w:val="10"/>
              </w:numPr>
              <w:tabs>
                <w:tab w:val="num" w:pos="1080"/>
              </w:tabs>
              <w:ind w:right="-259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18"/>
                <w:szCs w:val="18"/>
              </w:rPr>
              <w:t>Headache</w:t>
            </w:r>
          </w:p>
          <w:p w14:paraId="1E046F24" w14:textId="77777777" w:rsidR="0024442F" w:rsidRPr="003963FC" w:rsidRDefault="0024442F" w:rsidP="0024442F">
            <w:pPr>
              <w:pStyle w:val="ListParagraph"/>
              <w:numPr>
                <w:ilvl w:val="0"/>
                <w:numId w:val="10"/>
              </w:numPr>
              <w:tabs>
                <w:tab w:val="num" w:pos="1080"/>
              </w:tabs>
              <w:ind w:right="-259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18"/>
                <w:szCs w:val="18"/>
              </w:rPr>
              <w:t>Abdominal Pain</w:t>
            </w:r>
          </w:p>
          <w:p w14:paraId="2B2874C6" w14:textId="77777777" w:rsidR="0024442F" w:rsidRPr="003963FC" w:rsidRDefault="0024442F" w:rsidP="0024442F">
            <w:pPr>
              <w:pStyle w:val="ListParagraph"/>
              <w:numPr>
                <w:ilvl w:val="0"/>
                <w:numId w:val="10"/>
              </w:numPr>
              <w:tabs>
                <w:tab w:val="num" w:pos="1080"/>
              </w:tabs>
              <w:ind w:right="-259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18"/>
                <w:szCs w:val="18"/>
              </w:rPr>
              <w:t>Nausea</w:t>
            </w:r>
          </w:p>
          <w:p w14:paraId="4A14885A" w14:textId="77777777" w:rsidR="0024442F" w:rsidRPr="003963FC" w:rsidRDefault="0024442F" w:rsidP="0024442F">
            <w:pPr>
              <w:pStyle w:val="ListParagraph"/>
              <w:numPr>
                <w:ilvl w:val="0"/>
                <w:numId w:val="10"/>
              </w:numPr>
              <w:tabs>
                <w:tab w:val="num" w:pos="1080"/>
              </w:tabs>
              <w:ind w:right="-259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18"/>
                <w:szCs w:val="18"/>
              </w:rPr>
              <w:t>Increased Urination</w:t>
            </w:r>
          </w:p>
          <w:p w14:paraId="10BFB5EC" w14:textId="77777777" w:rsidR="0024442F" w:rsidRPr="003963FC" w:rsidRDefault="0024442F" w:rsidP="0024442F">
            <w:pPr>
              <w:pStyle w:val="ListParagraph"/>
              <w:numPr>
                <w:ilvl w:val="0"/>
                <w:numId w:val="10"/>
              </w:numPr>
              <w:tabs>
                <w:tab w:val="num" w:pos="1080"/>
              </w:tabs>
              <w:ind w:right="-259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18"/>
                <w:szCs w:val="18"/>
              </w:rPr>
              <w:t>Lethargic</w:t>
            </w:r>
          </w:p>
          <w:p w14:paraId="25B2CE51" w14:textId="77777777" w:rsidR="0024442F" w:rsidRPr="003963FC" w:rsidRDefault="0024442F" w:rsidP="0024442F">
            <w:pPr>
              <w:pStyle w:val="ListParagraph"/>
              <w:numPr>
                <w:ilvl w:val="0"/>
                <w:numId w:val="10"/>
              </w:numPr>
              <w:tabs>
                <w:tab w:val="num" w:pos="1080"/>
              </w:tabs>
              <w:ind w:right="-259"/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18"/>
                <w:szCs w:val="18"/>
              </w:rPr>
              <w:t xml:space="preserve">Other: 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instrText xml:space="preserve"> FORMTEXT </w:instrTex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separate"/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end"/>
            </w:r>
          </w:p>
          <w:p w14:paraId="57A1BA03" w14:textId="77777777" w:rsidR="0024442F" w:rsidRPr="003963FC" w:rsidRDefault="0024442F" w:rsidP="0052351C">
            <w:pPr>
              <w:tabs>
                <w:tab w:val="left" w:pos="720"/>
              </w:tabs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3963FC">
              <w:rPr>
                <w:rFonts w:ascii="Cambria" w:hAnsi="Cambria"/>
                <w:b/>
                <w:i/>
                <w:sz w:val="18"/>
                <w:szCs w:val="18"/>
              </w:rPr>
              <w:t xml:space="preserve">Note:  </w:t>
            </w:r>
          </w:p>
          <w:p w14:paraId="7269F4F4" w14:textId="77777777" w:rsidR="0024442F" w:rsidRPr="003963FC" w:rsidRDefault="0024442F" w:rsidP="0024442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Cambria" w:hAnsi="Cambria"/>
                <w:sz w:val="18"/>
                <w:szCs w:val="18"/>
              </w:rPr>
            </w:pPr>
            <w:r w:rsidRPr="003963FC">
              <w:rPr>
                <w:rFonts w:ascii="Cambria" w:hAnsi="Cambria"/>
                <w:sz w:val="18"/>
                <w:szCs w:val="18"/>
              </w:rPr>
              <w:t>If on a pump, insulin may need to be given by injection – Contact school nurse &amp; parent.</w:t>
            </w:r>
          </w:p>
          <w:p w14:paraId="65E73C1C" w14:textId="77777777" w:rsidR="0024442F" w:rsidRPr="003963FC" w:rsidRDefault="0024442F" w:rsidP="0024442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Cambria" w:hAnsi="Cambria"/>
                <w:i/>
                <w:sz w:val="18"/>
                <w:szCs w:val="18"/>
              </w:rPr>
            </w:pPr>
            <w:r w:rsidRPr="003963FC">
              <w:rPr>
                <w:rFonts w:ascii="Cambria" w:hAnsi="Cambria"/>
                <w:i/>
                <w:sz w:val="18"/>
                <w:szCs w:val="18"/>
              </w:rPr>
              <w:t>Allow to carry water bottle &amp; use rest room unrestricted.</w:t>
            </w:r>
          </w:p>
        </w:tc>
        <w:tc>
          <w:tcPr>
            <w:tcW w:w="7830" w:type="dxa"/>
          </w:tcPr>
          <w:p w14:paraId="72F9E798" w14:textId="3BF9D0AD" w:rsidR="0024442F" w:rsidRPr="003963FC" w:rsidRDefault="0024442F" w:rsidP="0024442F">
            <w:pPr>
              <w:numPr>
                <w:ilvl w:val="3"/>
                <w:numId w:val="8"/>
              </w:numPr>
              <w:ind w:left="360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Provide blood</w:t>
            </w:r>
            <w:r w:rsidR="0029518A">
              <w:rPr>
                <w:rFonts w:ascii="Cambria" w:hAnsi="Cambria"/>
                <w:sz w:val="16"/>
                <w:szCs w:val="16"/>
              </w:rPr>
              <w:t xml:space="preserve">/sensor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glucose correction as indicated in Provider Orders or per pump. </w:t>
            </w:r>
            <w:r w:rsidRPr="003963FC">
              <w:rPr>
                <w:rFonts w:ascii="Cambria" w:hAnsi="Cambria"/>
                <w:b/>
                <w:i/>
                <w:sz w:val="16"/>
                <w:szCs w:val="16"/>
              </w:rPr>
              <w:t>Recheck in 2 hours.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836A1DC" w14:textId="77777777" w:rsidR="0024442F" w:rsidRPr="003963FC" w:rsidRDefault="0024442F" w:rsidP="0024442F">
            <w:pPr>
              <w:numPr>
                <w:ilvl w:val="3"/>
                <w:numId w:val="8"/>
              </w:numPr>
              <w:ind w:left="360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When hyperglycemia occurs other than at lunchtime – contact school nurse &amp; parent to determine correction procedure per provider orders or one-time orders.</w:t>
            </w:r>
          </w:p>
          <w:p w14:paraId="62EC67A3" w14:textId="78A5622F" w:rsidR="0024442F" w:rsidRPr="003963FC" w:rsidRDefault="0024442F" w:rsidP="0024442F">
            <w:pPr>
              <w:numPr>
                <w:ilvl w:val="3"/>
                <w:numId w:val="8"/>
              </w:numPr>
              <w:spacing w:line="260" w:lineRule="exact"/>
              <w:ind w:left="360"/>
              <w:rPr>
                <w:rFonts w:ascii="Cambria" w:hAnsi="Cambria"/>
                <w:i/>
                <w:sz w:val="16"/>
                <w:szCs w:val="16"/>
              </w:rPr>
            </w:pPr>
            <w:r w:rsidRPr="003963FC">
              <w:rPr>
                <w:rFonts w:ascii="Cambria" w:hAnsi="Cambria"/>
                <w:i/>
                <w:sz w:val="16"/>
                <w:szCs w:val="16"/>
              </w:rPr>
              <w:t xml:space="preserve">Encourage to </w:t>
            </w:r>
            <w:r w:rsidRPr="003963FC">
              <w:rPr>
                <w:rFonts w:ascii="Cambria" w:hAnsi="Cambria"/>
                <w:sz w:val="16"/>
                <w:szCs w:val="16"/>
              </w:rPr>
              <w:t>drink water or DIET pop (caffeine free)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t xml:space="preserve">: </w:t>
            </w:r>
            <w:r w:rsidRPr="003963FC">
              <w:rPr>
                <w:rFonts w:ascii="Cambria" w:hAnsi="Cambria"/>
                <w:i/>
                <w:sz w:val="16"/>
                <w:szCs w:val="16"/>
              </w:rPr>
              <w:t>1</w:t>
            </w:r>
            <w:r w:rsidR="0029518A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i/>
                <w:sz w:val="16"/>
                <w:szCs w:val="16"/>
              </w:rPr>
              <w:t>ounce water/year of age/per hour</w:t>
            </w:r>
            <w:r w:rsidR="00D75357">
              <w:rPr>
                <w:rFonts w:ascii="Cambria" w:hAnsi="Cambria"/>
                <w:i/>
                <w:sz w:val="16"/>
                <w:szCs w:val="16"/>
              </w:rPr>
              <w:t>.</w:t>
            </w:r>
          </w:p>
          <w:p w14:paraId="2250B5A7" w14:textId="3069EC72" w:rsidR="0024442F" w:rsidRPr="003963FC" w:rsidRDefault="0024442F" w:rsidP="0024442F">
            <w:pPr>
              <w:numPr>
                <w:ilvl w:val="3"/>
                <w:numId w:val="8"/>
              </w:numPr>
              <w:spacing w:line="260" w:lineRule="exact"/>
              <w:ind w:left="36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3963FC">
              <w:rPr>
                <w:rFonts w:ascii="Cambria" w:hAnsi="Cambria"/>
                <w:i/>
                <w:sz w:val="16"/>
                <w:szCs w:val="16"/>
              </w:rPr>
              <w:t>Notify parents and school nurse if</w:t>
            </w:r>
            <w:r w:rsidRPr="003963FC">
              <w:rPr>
                <w:rFonts w:ascii="Cambria" w:hAnsi="Cambria"/>
                <w:b/>
                <w:i/>
                <w:sz w:val="16"/>
                <w:szCs w:val="16"/>
              </w:rPr>
              <w:t xml:space="preserve"> BG</w:t>
            </w:r>
            <w:r w:rsidR="00D75357">
              <w:rPr>
                <w:rFonts w:ascii="Cambria" w:hAnsi="Cambria"/>
                <w:b/>
                <w:i/>
                <w:sz w:val="16"/>
                <w:szCs w:val="16"/>
              </w:rPr>
              <w:t>/SG</w:t>
            </w:r>
            <w:r w:rsidRPr="003963FC">
              <w:rPr>
                <w:rFonts w:ascii="Cambria" w:hAnsi="Cambria"/>
                <w:b/>
                <w:i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b/>
                <w:i/>
                <w:sz w:val="16"/>
                <w:szCs w:val="16"/>
                <w:u w:val="single"/>
              </w:rPr>
              <w:t xml:space="preserve">&gt; </w:t>
            </w:r>
            <w:r w:rsidRPr="003963FC">
              <w:rPr>
                <w:rFonts w:ascii="Cambria" w:hAnsi="Cambria"/>
                <w:b/>
                <w:i/>
                <w:sz w:val="16"/>
                <w:szCs w:val="16"/>
              </w:rPr>
              <w:t xml:space="preserve">300mg or </w: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t xml:space="preserve"> </w:t>
            </w:r>
            <w:r w:rsidRPr="003963FC">
              <w:rPr>
                <w:rFonts w:ascii="Cambria" w:hAnsi="Cambria"/>
                <w:b/>
                <w:i/>
                <w:sz w:val="16"/>
                <w:szCs w:val="16"/>
              </w:rPr>
              <w:t xml:space="preserve">as indicated on provider orders. </w:t>
            </w:r>
          </w:p>
          <w:p w14:paraId="0D558E8E" w14:textId="77777777" w:rsidR="0024442F" w:rsidRPr="003963FC" w:rsidRDefault="0024442F" w:rsidP="0052351C">
            <w:pPr>
              <w:pStyle w:val="ListParagraph"/>
              <w:ind w:left="36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3963FC">
              <w:rPr>
                <w:rFonts w:ascii="Cambria" w:hAnsi="Cambria"/>
                <w:b/>
                <w:i/>
                <w:sz w:val="16"/>
                <w:szCs w:val="16"/>
              </w:rPr>
              <w:t>Contact the school nurse for Exercise Restrictions and School Attendance per Standards.</w:t>
            </w:r>
          </w:p>
          <w:p w14:paraId="264A8A9F" w14:textId="652A78D0" w:rsidR="0024442F" w:rsidRPr="003963FC" w:rsidRDefault="0024442F" w:rsidP="0024442F">
            <w:pPr>
              <w:pStyle w:val="ListParagraph"/>
              <w:numPr>
                <w:ilvl w:val="3"/>
                <w:numId w:val="8"/>
              </w:numPr>
              <w:ind w:left="36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3963FC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3963FC">
              <w:rPr>
                <w:rFonts w:ascii="Cambria" w:hAnsi="Cambria"/>
                <w:sz w:val="16"/>
                <w:szCs w:val="16"/>
              </w:rPr>
              <w:t>Check urine/blood ketones</w:t>
            </w:r>
            <w:r w:rsidR="00D75357">
              <w:rPr>
                <w:rFonts w:ascii="Cambria" w:hAnsi="Cambria"/>
                <w:sz w:val="16"/>
                <w:szCs w:val="16"/>
              </w:rPr>
              <w:t>;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if BG</w:t>
            </w:r>
            <w:r w:rsidR="00D75357">
              <w:rPr>
                <w:rFonts w:ascii="Cambria" w:hAnsi="Cambria"/>
                <w:sz w:val="16"/>
                <w:szCs w:val="16"/>
              </w:rPr>
              <w:t>/SG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is over </w: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t>300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 xml:space="preserve">mg/dl X2 or </w: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separate"/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fldChar w:fldCharType="end"/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t xml:space="preserve"> </w:t>
            </w:r>
            <w:r w:rsidRPr="003963FC">
              <w:rPr>
                <w:rFonts w:ascii="Cambria" w:hAnsi="Cambria"/>
                <w:i/>
                <w:sz w:val="16"/>
                <w:szCs w:val="16"/>
              </w:rPr>
              <w:t xml:space="preserve">as indicated on provider orders.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&amp; it has been &gt; than 2 hours since last insulin dose. Recheck </w:t>
            </w:r>
            <w:r w:rsidR="00173A60">
              <w:rPr>
                <w:rFonts w:ascii="Cambria" w:hAnsi="Cambria"/>
                <w:sz w:val="16"/>
                <w:szCs w:val="16"/>
              </w:rPr>
              <w:t>b</w:t>
            </w:r>
            <w:r w:rsidRPr="003963FC">
              <w:rPr>
                <w:rFonts w:ascii="Cambria" w:hAnsi="Cambria"/>
                <w:sz w:val="16"/>
                <w:szCs w:val="16"/>
              </w:rPr>
              <w:t>lood/</w:t>
            </w:r>
            <w:r w:rsidR="00173A60">
              <w:rPr>
                <w:rFonts w:ascii="Cambria" w:hAnsi="Cambria"/>
                <w:sz w:val="16"/>
                <w:szCs w:val="16"/>
              </w:rPr>
              <w:t>s</w:t>
            </w:r>
            <w:r w:rsidRPr="003963FC">
              <w:rPr>
                <w:rFonts w:ascii="Cambria" w:hAnsi="Cambria"/>
                <w:sz w:val="16"/>
                <w:szCs w:val="16"/>
              </w:rPr>
              <w:t>ensor glucose in 2 hours following correction. Contact school nurse &amp; parent with results.</w:t>
            </w:r>
          </w:p>
          <w:p w14:paraId="14B4AF9C" w14:textId="08CB1C33" w:rsidR="0024442F" w:rsidRPr="003963FC" w:rsidRDefault="0024442F" w:rsidP="0024442F">
            <w:pPr>
              <w:pStyle w:val="ListParagraph"/>
              <w:numPr>
                <w:ilvl w:val="3"/>
                <w:numId w:val="8"/>
              </w:numPr>
              <w:ind w:left="360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Check urine ketones or </w:t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</w:rPr>
              <w:instrText xml:space="preserve"> FORMCHECKBOX </w:instrText>
            </w:r>
            <w:r w:rsidR="00032127">
              <w:rPr>
                <w:rFonts w:ascii="Cambria" w:hAnsi="Cambria"/>
                <w:sz w:val="16"/>
                <w:szCs w:val="16"/>
              </w:rPr>
            </w:r>
            <w:r w:rsidR="00032127">
              <w:rPr>
                <w:rFonts w:ascii="Cambria" w:hAnsi="Cambria"/>
                <w:sz w:val="16"/>
                <w:szCs w:val="16"/>
              </w:rPr>
              <w:fldChar w:fldCharType="separate"/>
            </w:r>
            <w:r w:rsidRPr="003963FC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blood ketones</w:t>
            </w:r>
            <w:r w:rsidR="00D75357">
              <w:rPr>
                <w:rFonts w:ascii="Cambria" w:hAnsi="Cambria"/>
                <w:sz w:val="16"/>
                <w:szCs w:val="16"/>
              </w:rPr>
              <w:t>;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if glucose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t xml:space="preserve"> </w: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t>&gt;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t>3</w:t>
            </w:r>
            <w:r w:rsidR="00E97118">
              <w:rPr>
                <w:rFonts w:ascii="Cambria" w:hAnsi="Cambria"/>
                <w:b/>
                <w:sz w:val="16"/>
                <w:szCs w:val="16"/>
                <w:u w:val="single"/>
              </w:rPr>
              <w:t>0</w:t>
            </w:r>
            <w:r w:rsidRPr="003963FC">
              <w:rPr>
                <w:rFonts w:ascii="Cambria" w:hAnsi="Cambria"/>
                <w:b/>
                <w:sz w:val="16"/>
                <w:szCs w:val="16"/>
                <w:u w:val="single"/>
              </w:rPr>
              <w:t>0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mg/dl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or when ill, nausea, stomachache, lethargic, and/or vomiting. Contact school nurse &amp; parent with results.</w:t>
            </w:r>
          </w:p>
          <w:p w14:paraId="72C1AFD6" w14:textId="5B376EE0" w:rsidR="0024442F" w:rsidRPr="003963FC" w:rsidRDefault="0024442F" w:rsidP="0024442F">
            <w:pPr>
              <w:pStyle w:val="BodyText"/>
              <w:numPr>
                <w:ilvl w:val="3"/>
                <w:numId w:val="8"/>
              </w:numPr>
              <w:tabs>
                <w:tab w:val="left" w:pos="792"/>
                <w:tab w:val="left" w:pos="882"/>
              </w:tabs>
              <w:spacing w:after="0"/>
              <w:ind w:left="360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>If BG</w:t>
            </w:r>
            <w:r w:rsidR="00D75357">
              <w:rPr>
                <w:rFonts w:ascii="Cambria" w:hAnsi="Cambria"/>
                <w:sz w:val="16"/>
                <w:szCs w:val="16"/>
              </w:rPr>
              <w:t>/SG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&gt;300mg/dl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&amp; urine ketones are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>moderate to large or if blood ketones are greater than 1.0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mmol, </w:t>
            </w:r>
            <w:r w:rsidRPr="003963FC">
              <w:rPr>
                <w:rFonts w:ascii="Cambria" w:hAnsi="Cambria"/>
                <w:b/>
                <w:sz w:val="16"/>
                <w:szCs w:val="16"/>
              </w:rPr>
              <w:t xml:space="preserve">call parent &amp; school nurse immediately! No exercise. </w:t>
            </w:r>
            <w:r w:rsidRPr="003963FC">
              <w:rPr>
                <w:rFonts w:ascii="Cambria" w:hAnsi="Cambria"/>
                <w:sz w:val="16"/>
                <w:szCs w:val="16"/>
              </w:rPr>
              <w:t>Recommend: Student to be released to parent/guardian for treatment/monitoring at home</w:t>
            </w:r>
            <w:r w:rsidR="00D75357">
              <w:rPr>
                <w:rFonts w:ascii="Cambria" w:hAnsi="Cambria"/>
                <w:sz w:val="16"/>
                <w:szCs w:val="16"/>
              </w:rPr>
              <w:t>.</w:t>
            </w:r>
          </w:p>
          <w:p w14:paraId="0B839F7A" w14:textId="3011168D" w:rsidR="0024442F" w:rsidRPr="003963FC" w:rsidRDefault="0024442F" w:rsidP="0024442F">
            <w:pPr>
              <w:pStyle w:val="BodyText"/>
              <w:numPr>
                <w:ilvl w:val="3"/>
                <w:numId w:val="8"/>
              </w:numPr>
              <w:tabs>
                <w:tab w:val="left" w:pos="792"/>
                <w:tab w:val="left" w:pos="882"/>
              </w:tabs>
              <w:spacing w:after="0"/>
              <w:ind w:left="360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b/>
                <w:sz w:val="16"/>
                <w:szCs w:val="16"/>
              </w:rPr>
              <w:t>For PUMP users: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 xml:space="preserve"> If BG</w:t>
            </w:r>
            <w:r w:rsidR="00D75357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>/SG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 xml:space="preserve"> </w:t>
            </w:r>
            <w:r w:rsidRPr="003963FC">
              <w:rPr>
                <w:rFonts w:ascii="Cambria" w:eastAsia="Times New Roman" w:hAnsi="Cambria"/>
                <w:sz w:val="16"/>
                <w:szCs w:val="16"/>
                <w:u w:val="single"/>
                <w:shd w:val="clear" w:color="auto" w:fill="FFFFFF"/>
              </w:rPr>
              <w:t xml:space="preserve">&gt; 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>3</w:t>
            </w:r>
            <w:r w:rsidR="00E97118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>0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 xml:space="preserve">0 mg/dl </w:t>
            </w:r>
            <w:r w:rsidRPr="003963FC">
              <w:rPr>
                <w:rFonts w:ascii="Cambria" w:eastAsia="Times New Roman" w:hAnsi="Cambria"/>
                <w:bCs/>
                <w:sz w:val="16"/>
                <w:szCs w:val="16"/>
                <w:shd w:val="clear" w:color="auto" w:fill="FFFFFF"/>
              </w:rPr>
              <w:t>&amp; </w:t>
            </w:r>
            <w:r w:rsidRPr="003963FC">
              <w:rPr>
                <w:rFonts w:ascii="Cambria" w:eastAsia="Times New Roman" w:hAnsi="Cambria"/>
                <w:bCs/>
                <w:sz w:val="16"/>
                <w:szCs w:val="16"/>
                <w:u w:val="single"/>
                <w:shd w:val="clear" w:color="auto" w:fill="FFFFFF"/>
              </w:rPr>
              <w:t>ketones are positive,</w:t>
            </w:r>
            <w:r w:rsidRPr="003963FC">
              <w:rPr>
                <w:rFonts w:ascii="Cambria" w:eastAsia="Times New Roman" w:hAnsi="Cambria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 xml:space="preserve">insulin to be given by injection by School Nurse or delegated staff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(can use pump calculator to determine bolus) 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>and set change by parent/guardian or independent student.  If ketones negative, give an insulin bolus via pump and retest in 1-2 hours. Then if the BG</w:t>
            </w:r>
            <w:r w:rsidR="00D75357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>/SG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 xml:space="preserve"> continues to be </w:t>
            </w:r>
            <w:r w:rsidRPr="003963FC">
              <w:rPr>
                <w:rFonts w:ascii="Cambria" w:eastAsia="Times New Roman" w:hAnsi="Cambria"/>
                <w:sz w:val="16"/>
                <w:szCs w:val="16"/>
                <w:u w:val="single"/>
                <w:shd w:val="clear" w:color="auto" w:fill="FFFFFF"/>
              </w:rPr>
              <w:t>&gt;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 xml:space="preserve"> 3</w:t>
            </w:r>
            <w:r w:rsidR="00E97118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>0</w:t>
            </w:r>
            <w:r w:rsidRPr="003963FC">
              <w:rPr>
                <w:rFonts w:ascii="Cambria" w:eastAsia="Times New Roman" w:hAnsi="Cambria"/>
                <w:sz w:val="16"/>
                <w:szCs w:val="16"/>
                <w:shd w:val="clear" w:color="auto" w:fill="FFFFFF"/>
              </w:rPr>
              <w:t xml:space="preserve">0mg/dl, the correction 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bolus should be given by injection (can use pump calculator to determine bolus) and </w:t>
            </w:r>
            <w:r w:rsidRPr="003963FC">
              <w:rPr>
                <w:rFonts w:ascii="Cambria" w:hAnsi="Cambria"/>
                <w:sz w:val="16"/>
                <w:szCs w:val="16"/>
                <w:shd w:val="clear" w:color="auto" w:fill="FFFFFF"/>
              </w:rPr>
              <w:t xml:space="preserve">set change </w:t>
            </w:r>
            <w:r w:rsidRPr="003963FC">
              <w:rPr>
                <w:rFonts w:ascii="Cambria" w:hAnsi="Cambria"/>
                <w:sz w:val="16"/>
                <w:szCs w:val="16"/>
              </w:rPr>
              <w:t>(to be changed by parent/guardian or independent student). Notify parents of BG</w:t>
            </w:r>
            <w:r w:rsidR="00D75357">
              <w:rPr>
                <w:rFonts w:ascii="Cambria" w:hAnsi="Cambria"/>
                <w:sz w:val="16"/>
                <w:szCs w:val="16"/>
              </w:rPr>
              <w:t>/SG</w:t>
            </w:r>
            <w:r w:rsidRPr="003963FC">
              <w:rPr>
                <w:rFonts w:ascii="Cambria" w:hAnsi="Cambria"/>
                <w:sz w:val="16"/>
                <w:szCs w:val="16"/>
              </w:rPr>
              <w:t xml:space="preserve"> results, ketone levels and actions.</w:t>
            </w:r>
          </w:p>
          <w:p w14:paraId="5389D32D" w14:textId="45158919" w:rsidR="0024442F" w:rsidRPr="003963FC" w:rsidRDefault="0024442F" w:rsidP="0024442F">
            <w:pPr>
              <w:pStyle w:val="BodyText"/>
              <w:numPr>
                <w:ilvl w:val="3"/>
                <w:numId w:val="8"/>
              </w:numPr>
              <w:tabs>
                <w:tab w:val="left" w:pos="882"/>
              </w:tabs>
              <w:spacing w:after="0"/>
              <w:ind w:left="360" w:right="162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color w:val="000000"/>
                <w:sz w:val="16"/>
                <w:szCs w:val="16"/>
              </w:rPr>
              <w:t>If student’s BG</w:t>
            </w:r>
            <w:r w:rsidR="00D75357">
              <w:rPr>
                <w:rFonts w:ascii="Cambria" w:hAnsi="Cambria"/>
                <w:color w:val="000000"/>
                <w:sz w:val="16"/>
                <w:szCs w:val="16"/>
              </w:rPr>
              <w:t>/SG</w:t>
            </w:r>
            <w:r w:rsidRPr="003963FC">
              <w:rPr>
                <w:rFonts w:ascii="Cambria" w:hAnsi="Cambria"/>
                <w:color w:val="000000"/>
                <w:sz w:val="16"/>
                <w:szCs w:val="16"/>
              </w:rPr>
              <w:t xml:space="preserve"> level is </w:t>
            </w:r>
            <w:r w:rsidRPr="003963FC">
              <w:rPr>
                <w:rFonts w:ascii="Cambria" w:hAnsi="Cambria"/>
                <w:b/>
                <w:color w:val="000000"/>
                <w:sz w:val="16"/>
                <w:szCs w:val="16"/>
                <w:u w:val="single"/>
              </w:rPr>
              <w:t>&gt;</w:t>
            </w:r>
            <w:r w:rsidRPr="003963FC">
              <w:rPr>
                <w:rFonts w:ascii="Cambria" w:hAnsi="Cambria"/>
                <w:b/>
                <w:color w:val="000000"/>
                <w:sz w:val="16"/>
                <w:szCs w:val="16"/>
              </w:rPr>
              <w:t>3</w:t>
            </w:r>
            <w:r w:rsidR="00E97118">
              <w:rPr>
                <w:rFonts w:ascii="Cambria" w:hAnsi="Cambria"/>
                <w:b/>
                <w:color w:val="000000"/>
                <w:sz w:val="16"/>
                <w:szCs w:val="16"/>
              </w:rPr>
              <w:t>0</w:t>
            </w:r>
            <w:r w:rsidRPr="003963FC">
              <w:rPr>
                <w:rFonts w:ascii="Cambria" w:hAnsi="Cambria"/>
                <w:b/>
                <w:color w:val="000000"/>
                <w:sz w:val="16"/>
                <w:szCs w:val="16"/>
              </w:rPr>
              <w:t>0 mg/dl &amp; symptomatic</w:t>
            </w:r>
            <w:r w:rsidRPr="003963FC">
              <w:rPr>
                <w:rFonts w:ascii="Cambria" w:hAnsi="Cambria"/>
                <w:color w:val="000000"/>
                <w:sz w:val="16"/>
                <w:szCs w:val="16"/>
              </w:rPr>
              <w:t xml:space="preserve"> (illness, nausea, vomiting) - notify school nurse &amp; parent. Student must go home to be treated/monitored by adult.</w:t>
            </w:r>
          </w:p>
          <w:p w14:paraId="6977469A" w14:textId="77777777" w:rsidR="0024442F" w:rsidRPr="003963FC" w:rsidRDefault="0024442F" w:rsidP="0052351C">
            <w:pPr>
              <w:tabs>
                <w:tab w:val="left" w:pos="1800"/>
              </w:tabs>
              <w:ind w:right="-259"/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</w:rPr>
              <w:t xml:space="preserve">Comments: 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instrText xml:space="preserve"> FORMTEXT </w:instrTex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separate"/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end"/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5733"/>
        <w:gridCol w:w="627"/>
        <w:gridCol w:w="2987"/>
      </w:tblGrid>
      <w:tr w:rsidR="0073599D" w14:paraId="1DA962EF" w14:textId="77777777" w:rsidTr="0073599D">
        <w:trPr>
          <w:trHeight w:val="295"/>
        </w:trPr>
        <w:tc>
          <w:tcPr>
            <w:tcW w:w="1965" w:type="dxa"/>
            <w:vAlign w:val="bottom"/>
          </w:tcPr>
          <w:p w14:paraId="3883D455" w14:textId="323E722E" w:rsidR="0073599D" w:rsidRDefault="0073599D" w:rsidP="0073599D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Parent Signature:</w:t>
            </w:r>
          </w:p>
        </w:tc>
        <w:tc>
          <w:tcPr>
            <w:tcW w:w="5733" w:type="dxa"/>
            <w:tcBorders>
              <w:bottom w:val="single" w:sz="4" w:space="0" w:color="auto"/>
            </w:tcBorders>
            <w:vAlign w:val="bottom"/>
          </w:tcPr>
          <w:p w14:paraId="2D2DC025" w14:textId="43A92A71" w:rsidR="0073599D" w:rsidRDefault="0073599D" w:rsidP="0073599D">
            <w:pPr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instrText xml:space="preserve"> FORMTEXT </w:instrTex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separate"/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7" w:type="dxa"/>
            <w:tcBorders>
              <w:left w:val="nil"/>
            </w:tcBorders>
            <w:vAlign w:val="bottom"/>
          </w:tcPr>
          <w:p w14:paraId="4F310848" w14:textId="4EF0027B" w:rsidR="0073599D" w:rsidRDefault="0073599D" w:rsidP="0073599D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Date: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14:paraId="34759387" w14:textId="7D0DD8F3" w:rsidR="0073599D" w:rsidRDefault="0073599D" w:rsidP="0073599D">
            <w:pPr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instrText xml:space="preserve"> FORMTEXT </w:instrTex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separate"/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end"/>
            </w:r>
          </w:p>
        </w:tc>
      </w:tr>
      <w:tr w:rsidR="0073599D" w14:paraId="3C46E37E" w14:textId="77777777" w:rsidTr="0073599D">
        <w:trPr>
          <w:trHeight w:val="295"/>
        </w:trPr>
        <w:tc>
          <w:tcPr>
            <w:tcW w:w="1965" w:type="dxa"/>
            <w:vAlign w:val="bottom"/>
          </w:tcPr>
          <w:p w14:paraId="064529D8" w14:textId="20AF2D6D" w:rsidR="0073599D" w:rsidRDefault="0073599D" w:rsidP="0073599D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School Nurse Signature: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F3B082" w14:textId="4BCE08CB" w:rsidR="0073599D" w:rsidRDefault="0073599D" w:rsidP="0073599D">
            <w:pPr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instrText xml:space="preserve"> FORMTEXT </w:instrTex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separate"/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7" w:type="dxa"/>
            <w:tcBorders>
              <w:left w:val="nil"/>
            </w:tcBorders>
            <w:vAlign w:val="bottom"/>
          </w:tcPr>
          <w:p w14:paraId="36C70B39" w14:textId="3A34221F" w:rsidR="0073599D" w:rsidRDefault="0073599D" w:rsidP="0073599D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Date: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2EDBB" w14:textId="1748CC61" w:rsidR="0073599D" w:rsidRDefault="0073599D" w:rsidP="0073599D">
            <w:pPr>
              <w:rPr>
                <w:rFonts w:ascii="Cambria" w:hAnsi="Cambria"/>
                <w:sz w:val="16"/>
                <w:szCs w:val="16"/>
              </w:rPr>
            </w:pP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instrText xml:space="preserve"> FORMTEXT </w:instrTex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separate"/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noProof/>
                <w:sz w:val="16"/>
                <w:szCs w:val="16"/>
                <w:u w:val="single"/>
              </w:rPr>
              <w:t> </w:t>
            </w:r>
            <w:r w:rsidRPr="003963FC">
              <w:rPr>
                <w:rFonts w:ascii="Cambria" w:hAnsi="Cambria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71F73389" w14:textId="1321B5E6" w:rsidR="005D0CFD" w:rsidRPr="003963FC" w:rsidRDefault="005D0CFD" w:rsidP="0073599D">
      <w:pPr>
        <w:rPr>
          <w:rFonts w:ascii="Cambria" w:hAnsi="Cambria"/>
          <w:sz w:val="16"/>
          <w:szCs w:val="16"/>
        </w:rPr>
      </w:pPr>
    </w:p>
    <w:sectPr w:rsidR="005D0CFD" w:rsidRPr="003963FC" w:rsidSect="001A2B8E">
      <w:footerReference w:type="default" r:id="rId7"/>
      <w:pgSz w:w="12240" w:h="15840"/>
      <w:pgMar w:top="162" w:right="432" w:bottom="432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15DB" w14:textId="77777777" w:rsidR="00032127" w:rsidRDefault="00032127" w:rsidP="001A2B8E">
      <w:r>
        <w:separator/>
      </w:r>
    </w:p>
  </w:endnote>
  <w:endnote w:type="continuationSeparator" w:id="0">
    <w:p w14:paraId="4EB31F64" w14:textId="77777777" w:rsidR="00032127" w:rsidRDefault="00032127" w:rsidP="001A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8228" w14:textId="1C00A0C5" w:rsidR="001A2B8E" w:rsidRPr="001A2B8E" w:rsidRDefault="001A2B8E">
    <w:pPr>
      <w:pStyle w:val="Footer"/>
      <w:rPr>
        <w:sz w:val="18"/>
        <w:szCs w:val="18"/>
      </w:rPr>
    </w:pPr>
    <w:r w:rsidRPr="001A2B8E">
      <w:rPr>
        <w:sz w:val="18"/>
        <w:szCs w:val="18"/>
      </w:rPr>
      <w:t>Apr 2020</w:t>
    </w:r>
  </w:p>
  <w:p w14:paraId="4A66E31A" w14:textId="5F246541" w:rsidR="001A2B8E" w:rsidRPr="001A2B8E" w:rsidRDefault="001A2B8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8A5F" w14:textId="77777777" w:rsidR="00032127" w:rsidRDefault="00032127" w:rsidP="001A2B8E">
      <w:r>
        <w:separator/>
      </w:r>
    </w:p>
  </w:footnote>
  <w:footnote w:type="continuationSeparator" w:id="0">
    <w:p w14:paraId="2FCEC348" w14:textId="77777777" w:rsidR="00032127" w:rsidRDefault="00032127" w:rsidP="001A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D5A"/>
    <w:multiLevelType w:val="hybridMultilevel"/>
    <w:tmpl w:val="F0F0C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315"/>
    <w:multiLevelType w:val="hybridMultilevel"/>
    <w:tmpl w:val="4ED49714"/>
    <w:lvl w:ilvl="0" w:tplc="6B3668D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2" w15:restartNumberingAfterBreak="0">
    <w:nsid w:val="0EC55659"/>
    <w:multiLevelType w:val="hybridMultilevel"/>
    <w:tmpl w:val="D5C44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66D52"/>
    <w:multiLevelType w:val="hybridMultilevel"/>
    <w:tmpl w:val="4160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6B1C"/>
    <w:multiLevelType w:val="hybridMultilevel"/>
    <w:tmpl w:val="9C7E0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B0973"/>
    <w:multiLevelType w:val="hybridMultilevel"/>
    <w:tmpl w:val="29FC0BE6"/>
    <w:lvl w:ilvl="0" w:tplc="85AC94E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6" w15:restartNumberingAfterBreak="0">
    <w:nsid w:val="3FCB16A7"/>
    <w:multiLevelType w:val="hybridMultilevel"/>
    <w:tmpl w:val="6A12CE54"/>
    <w:lvl w:ilvl="0" w:tplc="5D12FF0E">
      <w:start w:val="1"/>
      <w:numFmt w:val="decimal"/>
      <w:lvlText w:val="%1."/>
      <w:lvlJc w:val="left"/>
      <w:pPr>
        <w:tabs>
          <w:tab w:val="num" w:pos="504"/>
        </w:tabs>
        <w:ind w:left="14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72402B"/>
    <w:multiLevelType w:val="hybridMultilevel"/>
    <w:tmpl w:val="0D12EB5E"/>
    <w:lvl w:ilvl="0" w:tplc="5A5C079A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6F7E121E"/>
    <w:multiLevelType w:val="hybridMultilevel"/>
    <w:tmpl w:val="6A9E8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2F7D33"/>
    <w:multiLevelType w:val="hybridMultilevel"/>
    <w:tmpl w:val="52980D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504"/>
        </w:tabs>
        <w:ind w:left="14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B6"/>
    <w:rsid w:val="00017283"/>
    <w:rsid w:val="00032127"/>
    <w:rsid w:val="00087D56"/>
    <w:rsid w:val="00164D89"/>
    <w:rsid w:val="00173A60"/>
    <w:rsid w:val="001A2B8E"/>
    <w:rsid w:val="001D1247"/>
    <w:rsid w:val="001E7699"/>
    <w:rsid w:val="002155BD"/>
    <w:rsid w:val="0024442F"/>
    <w:rsid w:val="0029518A"/>
    <w:rsid w:val="002C72C1"/>
    <w:rsid w:val="003963FC"/>
    <w:rsid w:val="004B7B79"/>
    <w:rsid w:val="004D0075"/>
    <w:rsid w:val="004D3E69"/>
    <w:rsid w:val="005C045A"/>
    <w:rsid w:val="005C107C"/>
    <w:rsid w:val="005D0CFD"/>
    <w:rsid w:val="0073599D"/>
    <w:rsid w:val="008B10CC"/>
    <w:rsid w:val="008E56BC"/>
    <w:rsid w:val="00BB3C13"/>
    <w:rsid w:val="00BF6C44"/>
    <w:rsid w:val="00C23254"/>
    <w:rsid w:val="00D668B6"/>
    <w:rsid w:val="00D75357"/>
    <w:rsid w:val="00E97118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09399"/>
  <w15:docId w15:val="{1E00CFEA-9AEA-824C-B02C-D93E141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42F"/>
    <w:pPr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24442F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24442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A2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B8E"/>
  </w:style>
  <w:style w:type="paragraph" w:styleId="Footer">
    <w:name w:val="footer"/>
    <w:basedOn w:val="Normal"/>
    <w:link w:val="FooterChar"/>
    <w:uiPriority w:val="99"/>
    <w:unhideWhenUsed/>
    <w:rsid w:val="001A2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ANDREA HOUK</cp:lastModifiedBy>
  <cp:revision>2</cp:revision>
  <dcterms:created xsi:type="dcterms:W3CDTF">2021-07-20T21:31:00Z</dcterms:created>
  <dcterms:modified xsi:type="dcterms:W3CDTF">2021-07-20T21:31:00Z</dcterms:modified>
</cp:coreProperties>
</file>